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3D223" w14:textId="0A4A6609" w:rsidR="00195398" w:rsidRDefault="000A07D5" w:rsidP="002317E7">
      <w:pPr>
        <w:spacing w:after="0"/>
      </w:pPr>
      <w:r>
        <w:rPr>
          <w:noProof/>
          <w:lang w:eastAsia="en-AU"/>
        </w:rPr>
        <w:drawing>
          <wp:inline distT="0" distB="0" distL="0" distR="0" wp14:anchorId="63391EF0" wp14:editId="020AEDE6">
            <wp:extent cx="5727700" cy="1085215"/>
            <wp:effectExtent l="0" t="0" r="6350" b="635"/>
            <wp:docPr id="2" name="Picture 2" descr="Australian Government Department of Health crest with Health prism" title="Health 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H_Header_Cre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D7D9" w14:textId="5EC6592D" w:rsidR="001C1CF8" w:rsidRPr="00361DE0" w:rsidRDefault="005749C1" w:rsidP="00F0567B">
      <w:pPr>
        <w:pStyle w:val="Heading1"/>
      </w:pPr>
      <w:r w:rsidRPr="00361DE0">
        <w:t>Q</w:t>
      </w:r>
      <w:r w:rsidR="00361DE0">
        <w:t xml:space="preserve">uick </w:t>
      </w:r>
      <w:r w:rsidRPr="006B5736">
        <w:t>R</w:t>
      </w:r>
      <w:r w:rsidR="00361DE0" w:rsidRPr="006B5736">
        <w:t>eference</w:t>
      </w:r>
      <w:r w:rsidR="00361DE0">
        <w:t xml:space="preserve"> </w:t>
      </w:r>
      <w:r w:rsidRPr="00361DE0">
        <w:t>G</w:t>
      </w:r>
      <w:r w:rsidR="00361DE0">
        <w:t xml:space="preserve">uide </w:t>
      </w:r>
      <w:r w:rsidR="009E4F3D">
        <w:t xml:space="preserve">- </w:t>
      </w:r>
      <w:r w:rsidR="009928A8">
        <w:t xml:space="preserve">Setup </w:t>
      </w:r>
      <w:r w:rsidR="009E4F3D">
        <w:t xml:space="preserve">Remote Access </w:t>
      </w:r>
      <w:r w:rsidR="007D347F">
        <w:t>Windows 10</w:t>
      </w:r>
    </w:p>
    <w:p w14:paraId="26F6BCBF" w14:textId="77777777" w:rsidR="00B73975" w:rsidRPr="005E4955" w:rsidRDefault="00B73975" w:rsidP="00F0567B">
      <w:pPr>
        <w:pStyle w:val="Heading2"/>
      </w:pPr>
      <w:r w:rsidRPr="005E4955">
        <w:t>Overview</w:t>
      </w:r>
    </w:p>
    <w:p w14:paraId="44CD4304" w14:textId="1E691855" w:rsidR="0084206B" w:rsidRDefault="0084206B" w:rsidP="0084206B">
      <w:r>
        <w:t xml:space="preserve">This </w:t>
      </w:r>
      <w:r w:rsidRPr="009E4F3D">
        <w:t>Quick Reference Guide</w:t>
      </w:r>
      <w:r w:rsidR="004A289D">
        <w:t xml:space="preserve"> provides the steps </w:t>
      </w:r>
      <w:r>
        <w:t xml:space="preserve">for the initial setup of Windows 10 devices for remote access to the HealthIT network. </w:t>
      </w:r>
    </w:p>
    <w:p w14:paraId="154476DC" w14:textId="77777777" w:rsidR="009E4F3D" w:rsidRPr="009E4F3D" w:rsidRDefault="009E4F3D" w:rsidP="009E4F3D">
      <w:pPr>
        <w:spacing w:before="0" w:after="0"/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</w:pPr>
      <w:r w:rsidRPr="009E4F3D"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  <w:t xml:space="preserve">Prior to remotely accessing the HealthIT network, each computer must first have two applications/clients installed: </w:t>
      </w:r>
    </w:p>
    <w:p w14:paraId="42F82C8C" w14:textId="77777777" w:rsidR="009E4F3D" w:rsidRDefault="009E4F3D" w:rsidP="00323FEE">
      <w:pPr>
        <w:numPr>
          <w:ilvl w:val="0"/>
          <w:numId w:val="25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</w:pPr>
      <w:r w:rsidRPr="009E4F3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en-AU"/>
        </w:rPr>
        <w:t xml:space="preserve">BIG-IP Edge Client </w:t>
      </w:r>
    </w:p>
    <w:p w14:paraId="5A63A3F7" w14:textId="45D1BE44" w:rsidR="009E4F3D" w:rsidRPr="009E4F3D" w:rsidRDefault="009E4F3D" w:rsidP="00323FEE">
      <w:pPr>
        <w:numPr>
          <w:ilvl w:val="0"/>
          <w:numId w:val="25"/>
        </w:numPr>
        <w:spacing w:before="100" w:beforeAutospacing="1" w:after="100" w:afterAutospacing="1"/>
        <w:rPr>
          <w:rFonts w:ascii="Verdana" w:eastAsia="Times New Roman" w:hAnsi="Verdana" w:cs="Times New Roman"/>
          <w:color w:val="000000"/>
          <w:sz w:val="21"/>
          <w:szCs w:val="21"/>
          <w:lang w:eastAsia="en-AU"/>
        </w:rPr>
      </w:pPr>
      <w:r w:rsidRPr="009E4F3D">
        <w:rPr>
          <w:rFonts w:ascii="Verdana" w:eastAsia="Times New Roman" w:hAnsi="Verdana" w:cs="Times New Roman"/>
          <w:b/>
          <w:bCs/>
          <w:color w:val="000000"/>
          <w:sz w:val="21"/>
          <w:szCs w:val="21"/>
          <w:lang w:eastAsia="en-AU"/>
        </w:rPr>
        <w:t>VMware Horizon Client</w:t>
      </w:r>
    </w:p>
    <w:p w14:paraId="51C27A01" w14:textId="11C61A70" w:rsidR="0084206B" w:rsidRPr="0084206B" w:rsidRDefault="0084206B" w:rsidP="009E4F3D">
      <w:r w:rsidRPr="0084206B">
        <w:rPr>
          <w:b/>
        </w:rPr>
        <w:t>Note</w:t>
      </w:r>
      <w:r>
        <w:rPr>
          <w:b/>
        </w:rPr>
        <w:t xml:space="preserve">: </w:t>
      </w:r>
      <w:r>
        <w:t xml:space="preserve">Please follow the </w:t>
      </w:r>
      <w:r w:rsidRPr="0084206B">
        <w:rPr>
          <w:i/>
        </w:rPr>
        <w:t>Quick Reference Guide – Establish Remote Access</w:t>
      </w:r>
      <w:r>
        <w:t xml:space="preserve"> </w:t>
      </w:r>
      <w:r w:rsidR="00FC19D2" w:rsidRPr="00FC19D2">
        <w:rPr>
          <w:i/>
        </w:rPr>
        <w:t>Windows 10</w:t>
      </w:r>
      <w:r w:rsidR="00FC19D2">
        <w:t xml:space="preserve"> </w:t>
      </w:r>
      <w:r>
        <w:t>to connect to the HealthIT Network.</w:t>
      </w:r>
    </w:p>
    <w:p w14:paraId="6A43991F" w14:textId="77777777" w:rsidR="00B73975" w:rsidRDefault="00B73975" w:rsidP="00F0567B">
      <w:pPr>
        <w:pStyle w:val="Heading2"/>
      </w:pPr>
      <w:r>
        <w:t>Support</w:t>
      </w:r>
    </w:p>
    <w:p w14:paraId="0DF095E4" w14:textId="77777777" w:rsidR="00323FEE" w:rsidRDefault="00323FEE" w:rsidP="005941A3">
      <w:pPr>
        <w:rPr>
          <w:b/>
        </w:rPr>
      </w:pPr>
      <w:r w:rsidRPr="00323FEE">
        <w:t>For assistance, contact the IT Service Desk on (02) 6289 8444 (Central Office) or 1800 500 380 (all other locations).</w:t>
      </w:r>
    </w:p>
    <w:p w14:paraId="0B0E0FED" w14:textId="61B30239" w:rsidR="00B73975" w:rsidRDefault="005E4955" w:rsidP="00F0567B">
      <w:pPr>
        <w:pStyle w:val="Heading2"/>
      </w:pPr>
      <w:r>
        <w:t>Procedures</w:t>
      </w:r>
    </w:p>
    <w:p w14:paraId="76267D61" w14:textId="03BD9788" w:rsidR="00BB0A2D" w:rsidRPr="00E76514" w:rsidRDefault="00BB0A2D" w:rsidP="00323FEE">
      <w:pPr>
        <w:rPr>
          <w:noProof/>
        </w:rPr>
      </w:pPr>
      <w:r>
        <w:rPr>
          <w:noProof/>
        </w:rPr>
        <w:t xml:space="preserve">This </w:t>
      </w:r>
      <w:r w:rsidR="00323FEE">
        <w:rPr>
          <w:noProof/>
        </w:rPr>
        <w:t xml:space="preserve">Quick Reference Guide </w:t>
      </w:r>
      <w:r>
        <w:rPr>
          <w:noProof/>
        </w:rPr>
        <w:t xml:space="preserve">is split into </w:t>
      </w:r>
      <w:r w:rsidR="00044E88">
        <w:rPr>
          <w:noProof/>
        </w:rPr>
        <w:t>five</w:t>
      </w:r>
      <w:r>
        <w:rPr>
          <w:noProof/>
        </w:rPr>
        <w:t xml:space="preserve"> parts:</w:t>
      </w:r>
    </w:p>
    <w:p w14:paraId="3DA4E81A" w14:textId="3782473C" w:rsidR="00BB0A2D" w:rsidRPr="005052F4" w:rsidRDefault="0067260B" w:rsidP="00BD6B05">
      <w:pPr>
        <w:pStyle w:val="ListParagraph"/>
        <w:numPr>
          <w:ilvl w:val="0"/>
          <w:numId w:val="23"/>
        </w:numPr>
        <w:rPr>
          <w:noProof/>
        </w:rPr>
      </w:pPr>
      <w:hyperlink w:anchor="_Part_1_–_1" w:history="1">
        <w:r w:rsidR="00BB0A2D" w:rsidRPr="00ED55F5">
          <w:rPr>
            <w:rStyle w:val="Hyperlink"/>
            <w:noProof/>
          </w:rPr>
          <w:t xml:space="preserve">Part 1 - </w:t>
        </w:r>
        <w:r w:rsidR="00BD6B05" w:rsidRPr="00ED55F5">
          <w:rPr>
            <w:rStyle w:val="Hyperlink"/>
            <w:noProof/>
          </w:rPr>
          <w:t>Remove existing remote access software (if applicable)</w:t>
        </w:r>
      </w:hyperlink>
    </w:p>
    <w:p w14:paraId="7A68FCA4" w14:textId="3B49D1E2" w:rsidR="00BB0A2D" w:rsidRDefault="0067260B" w:rsidP="00BD6B05">
      <w:pPr>
        <w:pStyle w:val="ListParagraph"/>
        <w:numPr>
          <w:ilvl w:val="0"/>
          <w:numId w:val="23"/>
        </w:numPr>
        <w:rPr>
          <w:noProof/>
        </w:rPr>
      </w:pPr>
      <w:hyperlink w:anchor="_Part_2_–" w:history="1">
        <w:r w:rsidR="00BB0A2D" w:rsidRPr="00840F10">
          <w:rPr>
            <w:rStyle w:val="Hyperlink"/>
            <w:noProof/>
          </w:rPr>
          <w:t xml:space="preserve">Part 2 </w:t>
        </w:r>
        <w:r w:rsidR="00EA7C06" w:rsidRPr="00840F10">
          <w:rPr>
            <w:rStyle w:val="Hyperlink"/>
            <w:noProof/>
          </w:rPr>
          <w:t>-</w:t>
        </w:r>
        <w:r w:rsidR="00BB0A2D" w:rsidRPr="00840F10">
          <w:rPr>
            <w:rStyle w:val="Hyperlink"/>
            <w:noProof/>
          </w:rPr>
          <w:t xml:space="preserve"> </w:t>
        </w:r>
        <w:r w:rsidR="00BD6B05" w:rsidRPr="00840F10">
          <w:rPr>
            <w:rStyle w:val="Hyperlink"/>
            <w:noProof/>
          </w:rPr>
          <w:t>Download Software</w:t>
        </w:r>
      </w:hyperlink>
    </w:p>
    <w:p w14:paraId="40C28124" w14:textId="26FF8C97" w:rsidR="00BD6B05" w:rsidRDefault="0067260B" w:rsidP="00BD6B05">
      <w:pPr>
        <w:pStyle w:val="ListParagraph"/>
        <w:numPr>
          <w:ilvl w:val="0"/>
          <w:numId w:val="23"/>
        </w:numPr>
        <w:rPr>
          <w:noProof/>
        </w:rPr>
      </w:pPr>
      <w:hyperlink w:anchor="_Part_3_–" w:history="1">
        <w:r w:rsidR="00BD6B05" w:rsidRPr="00840F10">
          <w:rPr>
            <w:rStyle w:val="Hyperlink"/>
            <w:noProof/>
          </w:rPr>
          <w:t>Part 3 - Installing the BIG-IP Edge Client</w:t>
        </w:r>
      </w:hyperlink>
    </w:p>
    <w:p w14:paraId="7D373BC0" w14:textId="00E35ADF" w:rsidR="00BD6B05" w:rsidRDefault="0067260B" w:rsidP="00BD6B05">
      <w:pPr>
        <w:pStyle w:val="ListParagraph"/>
        <w:numPr>
          <w:ilvl w:val="0"/>
          <w:numId w:val="23"/>
        </w:numPr>
        <w:rPr>
          <w:noProof/>
        </w:rPr>
      </w:pPr>
      <w:hyperlink w:anchor="_Part_4_–" w:history="1">
        <w:r w:rsidR="00BD6B05" w:rsidRPr="00840F10">
          <w:rPr>
            <w:rStyle w:val="Hyperlink"/>
            <w:noProof/>
          </w:rPr>
          <w:t>Part 4 - Pin the BIG-IP Edge Client to your Start Menu (optional)</w:t>
        </w:r>
      </w:hyperlink>
    </w:p>
    <w:p w14:paraId="4E97B17A" w14:textId="786C8E19" w:rsidR="00BD6B05" w:rsidRPr="00D938F3" w:rsidRDefault="0067260B" w:rsidP="00BD6B05">
      <w:pPr>
        <w:pStyle w:val="ListParagraph"/>
        <w:numPr>
          <w:ilvl w:val="0"/>
          <w:numId w:val="23"/>
        </w:numPr>
        <w:rPr>
          <w:noProof/>
        </w:rPr>
      </w:pPr>
      <w:hyperlink w:anchor="_Part_5_–" w:history="1">
        <w:r w:rsidR="00BD6B05" w:rsidRPr="00840F10">
          <w:rPr>
            <w:rStyle w:val="Hyperlink"/>
            <w:noProof/>
          </w:rPr>
          <w:t>Part 5 - Installing the VMware Horizon Client</w:t>
        </w:r>
      </w:hyperlink>
    </w:p>
    <w:p w14:paraId="37A56105" w14:textId="77777777" w:rsidR="00253188" w:rsidRDefault="00253188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30"/>
          <w:szCs w:val="32"/>
        </w:rPr>
      </w:pPr>
      <w:bookmarkStart w:id="0" w:name="Part"/>
      <w:bookmarkStart w:id="1" w:name="_Part_1_–"/>
      <w:bookmarkEnd w:id="0"/>
      <w:bookmarkEnd w:id="1"/>
      <w:r>
        <w:br w:type="page"/>
      </w:r>
    </w:p>
    <w:p w14:paraId="28B11F8F" w14:textId="6772BC0E" w:rsidR="00BB0A2D" w:rsidRPr="00A56B05" w:rsidRDefault="00EA7C06" w:rsidP="00F0567B">
      <w:pPr>
        <w:pStyle w:val="Heading3"/>
      </w:pPr>
      <w:bookmarkStart w:id="2" w:name="_Part_1_–_1"/>
      <w:bookmarkEnd w:id="2"/>
      <w:r>
        <w:lastRenderedPageBreak/>
        <w:t xml:space="preserve">Part 1 </w:t>
      </w:r>
      <w:r w:rsidR="00A228B4">
        <w:t>–</w:t>
      </w:r>
      <w:r w:rsidR="00BB0A2D" w:rsidRPr="00A56B05">
        <w:t xml:space="preserve"> </w:t>
      </w:r>
      <w:r w:rsidR="00BD6B05" w:rsidRPr="00BD6B05">
        <w:t>Remove existing remote access software (if applicable)</w:t>
      </w:r>
    </w:p>
    <w:p w14:paraId="126BD38E" w14:textId="642F79BB" w:rsidR="0072320F" w:rsidRPr="0072320F" w:rsidRDefault="0072320F" w:rsidP="0072320F">
      <w:r>
        <w:t>Part 1 only needs to be completed if you have previous versions of Health Remote access software installed.</w:t>
      </w:r>
    </w:p>
    <w:p w14:paraId="2E146DB8" w14:textId="77777777" w:rsidR="00BB0A2D" w:rsidRDefault="00BB0A2D" w:rsidP="00F0567B">
      <w:pPr>
        <w:pStyle w:val="Heading4"/>
      </w:pPr>
      <w:r w:rsidRPr="00A56B05">
        <w:t>Step 1</w:t>
      </w:r>
    </w:p>
    <w:p w14:paraId="2E06BE9B" w14:textId="08FD277B" w:rsidR="00BD6B05" w:rsidRDefault="00BD6B05" w:rsidP="00BD6B05">
      <w:r w:rsidRPr="00BD6B05">
        <w:t xml:space="preserve">Click </w:t>
      </w:r>
      <w:r w:rsidRPr="00BD6B05">
        <w:rPr>
          <w:b/>
        </w:rPr>
        <w:t>Settings</w:t>
      </w:r>
      <w:r w:rsidRPr="00BD6B05">
        <w:t xml:space="preserve"> from your </w:t>
      </w:r>
      <w:r w:rsidRPr="00BD6B05">
        <w:rPr>
          <w:i/>
        </w:rPr>
        <w:t xml:space="preserve">Start </w:t>
      </w:r>
      <w:r w:rsidR="00B26C9D" w:rsidRPr="00224066">
        <w:t>menu</w:t>
      </w:r>
      <w:r w:rsidRPr="00BD6B05">
        <w:t>.</w:t>
      </w:r>
    </w:p>
    <w:p w14:paraId="6E980BD1" w14:textId="57F8F936" w:rsidR="00BD6B05" w:rsidRPr="00BD6B05" w:rsidRDefault="00C46D72" w:rsidP="00BD6B05">
      <w:r>
        <w:rPr>
          <w:noProof/>
          <w:lang w:eastAsia="en-AU"/>
        </w:rPr>
        <w:drawing>
          <wp:inline distT="0" distB="0" distL="0" distR="0" wp14:anchorId="057D7D77" wp14:editId="4DAC6411">
            <wp:extent cx="3533775" cy="3790950"/>
            <wp:effectExtent l="0" t="0" r="9525" b="0"/>
            <wp:docPr id="5" name="Picture 5" descr="Windows 10 start menu with Settings highlighted " title="Star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F41AE" w14:textId="2FE2153E" w:rsidR="00BD6B05" w:rsidRDefault="00BD6B05" w:rsidP="00BD6B05">
      <w:pPr>
        <w:pStyle w:val="Heading4"/>
      </w:pPr>
      <w:r>
        <w:t>Step 2</w:t>
      </w:r>
    </w:p>
    <w:p w14:paraId="0B5AA7C0" w14:textId="56E36BD2" w:rsidR="00BD6B05" w:rsidRDefault="00BD6B05" w:rsidP="00BD6B05">
      <w:r w:rsidRPr="00BD6B05">
        <w:t xml:space="preserve">Click </w:t>
      </w:r>
      <w:r w:rsidRPr="00BD6B05">
        <w:rPr>
          <w:b/>
        </w:rPr>
        <w:t>System</w:t>
      </w:r>
      <w:r w:rsidR="00B26C9D" w:rsidRPr="00B26C9D">
        <w:t xml:space="preserve"> </w:t>
      </w:r>
      <w:r w:rsidR="00B26C9D">
        <w:t xml:space="preserve">in the </w:t>
      </w:r>
      <w:r w:rsidR="00B26C9D" w:rsidRPr="00224066">
        <w:rPr>
          <w:i/>
        </w:rPr>
        <w:t>Settings</w:t>
      </w:r>
      <w:r w:rsidR="00B26C9D">
        <w:t xml:space="preserve"> window</w:t>
      </w:r>
      <w:r w:rsidRPr="00BD6B05">
        <w:t>.</w:t>
      </w:r>
    </w:p>
    <w:p w14:paraId="3749E2B4" w14:textId="732C3414" w:rsidR="00BD6B05" w:rsidRPr="00BD6B05" w:rsidRDefault="00BD6B05" w:rsidP="00BD6B05">
      <w:r>
        <w:rPr>
          <w:noProof/>
          <w:lang w:eastAsia="en-AU"/>
        </w:rPr>
        <w:lastRenderedPageBreak/>
        <w:drawing>
          <wp:inline distT="0" distB="0" distL="0" distR="0" wp14:anchorId="01D6E066" wp14:editId="3A4C2552">
            <wp:extent cx="3792648" cy="2996119"/>
            <wp:effectExtent l="0" t="0" r="0" b="0"/>
            <wp:docPr id="4" name="Picture 4" descr="Windows 10 Settings with System highlighted" title="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97" cy="30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7286" w14:textId="7E2A26E1" w:rsidR="00BD6B05" w:rsidRDefault="00BD6B05" w:rsidP="00BD6B05">
      <w:pPr>
        <w:pStyle w:val="Heading4"/>
      </w:pPr>
      <w:r>
        <w:t>Step 3</w:t>
      </w:r>
    </w:p>
    <w:p w14:paraId="19F8F05F" w14:textId="6DAC2895" w:rsidR="00BD6B05" w:rsidRPr="00B26C9D" w:rsidRDefault="00B26C9D" w:rsidP="00BD6B05">
      <w:r>
        <w:t>Select the</w:t>
      </w:r>
      <w:r w:rsidR="00BD6B05" w:rsidRPr="00BD6B05">
        <w:t xml:space="preserve"> </w:t>
      </w:r>
      <w:r w:rsidR="00BD6B05" w:rsidRPr="00BD6B05">
        <w:rPr>
          <w:b/>
        </w:rPr>
        <w:t>Apps &amp; features</w:t>
      </w:r>
      <w:r w:rsidRPr="00B26C9D">
        <w:t xml:space="preserve"> </w:t>
      </w:r>
      <w:r>
        <w:t xml:space="preserve">menu item in the </w:t>
      </w:r>
      <w:r w:rsidRPr="00224066">
        <w:rPr>
          <w:i/>
        </w:rPr>
        <w:t>System settings</w:t>
      </w:r>
      <w:r>
        <w:t xml:space="preserve"> window</w:t>
      </w:r>
      <w:r w:rsidR="00BD6B05" w:rsidRPr="00B26C9D">
        <w:t>.</w:t>
      </w:r>
    </w:p>
    <w:p w14:paraId="257BA31C" w14:textId="4523D8CE" w:rsidR="00BD6B05" w:rsidRPr="00BD6B05" w:rsidRDefault="00BD6B05" w:rsidP="00BD6B05">
      <w:r>
        <w:rPr>
          <w:noProof/>
          <w:lang w:eastAsia="en-AU"/>
        </w:rPr>
        <w:drawing>
          <wp:inline distT="0" distB="0" distL="0" distR="0" wp14:anchorId="0B4124D7" wp14:editId="605C77E5">
            <wp:extent cx="4314844" cy="3404681"/>
            <wp:effectExtent l="0" t="0" r="0" b="5715"/>
            <wp:docPr id="6" name="Picture 6" descr="Windows 10 System Settings with Apps &amp; features highlighted" title="System sett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694" cy="340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4F02" w14:textId="17FDBAA3" w:rsidR="00BD6B05" w:rsidRDefault="00BD6B05" w:rsidP="00BD6B05">
      <w:pPr>
        <w:pStyle w:val="Heading4"/>
      </w:pPr>
      <w:r>
        <w:t>Step 4</w:t>
      </w:r>
    </w:p>
    <w:p w14:paraId="6BCFC0BC" w14:textId="4AACD50A" w:rsidR="00BD6B05" w:rsidRDefault="00BD6B05" w:rsidP="00BD6B05">
      <w:r w:rsidRPr="00BD6B05">
        <w:t xml:space="preserve">Select </w:t>
      </w:r>
      <w:r w:rsidRPr="00BD6B05">
        <w:rPr>
          <w:b/>
        </w:rPr>
        <w:t>BIG-IP Edge Client Components</w:t>
      </w:r>
      <w:r w:rsidRPr="00BD6B05">
        <w:t xml:space="preserve"> </w:t>
      </w:r>
      <w:r w:rsidR="00B26C9D">
        <w:t xml:space="preserve">from the list </w:t>
      </w:r>
      <w:r w:rsidRPr="00BD6B05">
        <w:t>and click</w:t>
      </w:r>
      <w:r w:rsidR="00840F10">
        <w:t xml:space="preserve"> </w:t>
      </w:r>
      <w:r w:rsidRPr="00BD6B05">
        <w:rPr>
          <w:b/>
        </w:rPr>
        <w:t>Uninstall</w:t>
      </w:r>
      <w:r w:rsidRPr="00BD6B05">
        <w:t xml:space="preserve">. </w:t>
      </w:r>
      <w:r w:rsidR="00B26C9D">
        <w:t>S</w:t>
      </w:r>
      <w:r w:rsidR="00B26C9D" w:rsidRPr="00BD6B05">
        <w:t>kip to step 8</w:t>
      </w:r>
      <w:r w:rsidR="00B26C9D">
        <w:t xml:space="preserve"> i</w:t>
      </w:r>
      <w:r w:rsidRPr="00BD6B05">
        <w:t xml:space="preserve">f you don’t have the </w:t>
      </w:r>
      <w:r w:rsidRPr="00224066">
        <w:rPr>
          <w:i/>
        </w:rPr>
        <w:t xml:space="preserve">BIG-IP Edge </w:t>
      </w:r>
      <w:r w:rsidR="00B26C9D" w:rsidRPr="00224066">
        <w:rPr>
          <w:i/>
        </w:rPr>
        <w:t>Client</w:t>
      </w:r>
      <w:r w:rsidR="00B26C9D" w:rsidRPr="00BD6B05">
        <w:t xml:space="preserve"> </w:t>
      </w:r>
      <w:r w:rsidRPr="00BD6B05">
        <w:t>installed.</w:t>
      </w:r>
    </w:p>
    <w:p w14:paraId="523278E3" w14:textId="48283385" w:rsidR="00BD6B05" w:rsidRPr="00BD6B05" w:rsidRDefault="00BD6B05" w:rsidP="00BD6B05">
      <w:r>
        <w:rPr>
          <w:noProof/>
          <w:lang w:eastAsia="en-AU"/>
        </w:rPr>
        <w:lastRenderedPageBreak/>
        <w:drawing>
          <wp:inline distT="0" distB="0" distL="0" distR="0" wp14:anchorId="494D5081" wp14:editId="7D4E1B51">
            <wp:extent cx="4372017" cy="3453319"/>
            <wp:effectExtent l="0" t="0" r="0" b="0"/>
            <wp:docPr id="7" name="Picture 7" descr="Windows 10 System Settings Apps &amp; features with BIG-IP Client components selected and Uninstall highlighted" title="System Settings Apps &amp;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236" cy="345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A869" w14:textId="4BEDC5EE" w:rsidR="00BD6B05" w:rsidRDefault="00BD6B05" w:rsidP="00BD6B05">
      <w:pPr>
        <w:pStyle w:val="Heading4"/>
      </w:pPr>
      <w:r>
        <w:t>Step 5</w:t>
      </w:r>
    </w:p>
    <w:p w14:paraId="0C70515B" w14:textId="6375AD6F" w:rsidR="00BD6B05" w:rsidRDefault="00840F10" w:rsidP="00BD6B05">
      <w:r>
        <w:t xml:space="preserve">Click </w:t>
      </w:r>
      <w:r w:rsidRPr="00840F10">
        <w:rPr>
          <w:b/>
        </w:rPr>
        <w:t>Yes</w:t>
      </w:r>
      <w:r>
        <w:t xml:space="preserve"> to a</w:t>
      </w:r>
      <w:r w:rsidR="00BD6B05" w:rsidRPr="00BD6B05">
        <w:t xml:space="preserve">gree to the </w:t>
      </w:r>
      <w:r w:rsidR="00BD6B05" w:rsidRPr="00906225">
        <w:rPr>
          <w:i/>
        </w:rPr>
        <w:t>User Account Control</w:t>
      </w:r>
      <w:r w:rsidR="00BD6B05" w:rsidRPr="00BD6B05">
        <w:t xml:space="preserve"> message</w:t>
      </w:r>
      <w:r w:rsidR="003457FC">
        <w:t xml:space="preserve"> </w:t>
      </w:r>
      <w:r w:rsidR="003457FC" w:rsidRPr="00BD6B05">
        <w:t xml:space="preserve">to proceed with </w:t>
      </w:r>
      <w:r w:rsidR="003457FC">
        <w:t xml:space="preserve">the </w:t>
      </w:r>
      <w:r w:rsidR="003457FC" w:rsidRPr="00BD6B05">
        <w:t>uninstall process</w:t>
      </w:r>
      <w:r w:rsidR="00AF058A">
        <w:t xml:space="preserve"> of the selected app</w:t>
      </w:r>
      <w:r w:rsidR="00BD6B05" w:rsidRPr="00BD6B05">
        <w:t>.</w:t>
      </w:r>
    </w:p>
    <w:p w14:paraId="7871A7A2" w14:textId="1243597E" w:rsidR="00BD6B05" w:rsidRPr="00BD6B05" w:rsidRDefault="00BD6B05" w:rsidP="00BD6B05">
      <w:r>
        <w:rPr>
          <w:noProof/>
          <w:lang w:eastAsia="en-AU"/>
        </w:rPr>
        <w:drawing>
          <wp:inline distT="0" distB="0" distL="0" distR="0" wp14:anchorId="3CCCEBAC" wp14:editId="5E818A41">
            <wp:extent cx="3705225" cy="2085975"/>
            <wp:effectExtent l="0" t="0" r="9525" b="9525"/>
            <wp:docPr id="8" name="Picture 8" descr="User Account Control dialog box to confirm uninstallation process" title="User Account Control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B630" w14:textId="6FF42B6D" w:rsidR="00BD6B05" w:rsidRDefault="00BD6B05" w:rsidP="00BD6B05">
      <w:pPr>
        <w:pStyle w:val="Heading4"/>
      </w:pPr>
      <w:r>
        <w:t>Step 6</w:t>
      </w:r>
    </w:p>
    <w:p w14:paraId="7A2EC979" w14:textId="6FA88621" w:rsidR="00BD6B05" w:rsidRDefault="00BD6B05" w:rsidP="00BD6B05">
      <w:r w:rsidRPr="00BD6B05">
        <w:t>Click</w:t>
      </w:r>
      <w:r w:rsidR="00840F10">
        <w:t xml:space="preserve"> </w:t>
      </w:r>
      <w:proofErr w:type="gramStart"/>
      <w:r w:rsidRPr="00840F10">
        <w:rPr>
          <w:b/>
        </w:rPr>
        <w:t>Yes</w:t>
      </w:r>
      <w:proofErr w:type="gramEnd"/>
      <w:r w:rsidRPr="00BD6B05">
        <w:t xml:space="preserve"> </w:t>
      </w:r>
      <w:r w:rsidR="00906225">
        <w:t xml:space="preserve">in the </w:t>
      </w:r>
      <w:r w:rsidR="00906225" w:rsidRPr="00906225">
        <w:rPr>
          <w:i/>
        </w:rPr>
        <w:t>BIG-IP Edge Client Component Removal</w:t>
      </w:r>
      <w:r w:rsidR="00906225">
        <w:t xml:space="preserve"> window </w:t>
      </w:r>
      <w:r w:rsidRPr="00BD6B05">
        <w:t xml:space="preserve">to </w:t>
      </w:r>
      <w:r w:rsidR="00826F54">
        <w:t xml:space="preserve">confirm the </w:t>
      </w:r>
      <w:r w:rsidR="003457FC">
        <w:t>remov</w:t>
      </w:r>
      <w:r w:rsidR="00826F54">
        <w:t>al of</w:t>
      </w:r>
      <w:r w:rsidR="003457FC">
        <w:t xml:space="preserve"> all components and </w:t>
      </w:r>
      <w:r w:rsidRPr="00BD6B05">
        <w:t>delet</w:t>
      </w:r>
      <w:r w:rsidR="00826F54">
        <w:t>ion of</w:t>
      </w:r>
      <w:r w:rsidRPr="00BD6B05">
        <w:t xml:space="preserve"> user settings.</w:t>
      </w:r>
    </w:p>
    <w:p w14:paraId="0D6D3BFE" w14:textId="25CCCFCC" w:rsidR="00BD6B05" w:rsidRPr="00BD6B05" w:rsidRDefault="00BD6B05" w:rsidP="00BD6B05">
      <w:r>
        <w:rPr>
          <w:noProof/>
          <w:lang w:eastAsia="en-AU"/>
        </w:rPr>
        <w:lastRenderedPageBreak/>
        <w:drawing>
          <wp:inline distT="0" distB="0" distL="0" distR="0" wp14:anchorId="4AAAD188" wp14:editId="45E00AC3">
            <wp:extent cx="3257550" cy="1438275"/>
            <wp:effectExtent l="0" t="0" r="0" b="9525"/>
            <wp:docPr id="9" name="Picture 9" descr="BIG-IP Edge Client Components Removal window with Delete user settings option checked. Yes and no options to confirm uninstall decision" title="BIG-IP Edge Client Components remova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6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F1473" w14:textId="685D00ED" w:rsidR="00BD6B05" w:rsidRDefault="00BD6B05" w:rsidP="00BD6B05">
      <w:pPr>
        <w:pStyle w:val="Heading4"/>
      </w:pPr>
      <w:r>
        <w:t>Step 7</w:t>
      </w:r>
    </w:p>
    <w:p w14:paraId="61071928" w14:textId="2F2E8A8A" w:rsidR="00BD6B05" w:rsidRDefault="00BD6B05" w:rsidP="00BD6B05">
      <w:r w:rsidRPr="00BD6B05">
        <w:t xml:space="preserve">Click </w:t>
      </w:r>
      <w:r w:rsidRPr="00840F10">
        <w:rPr>
          <w:b/>
        </w:rPr>
        <w:t>Yes</w:t>
      </w:r>
      <w:r w:rsidRPr="00BD6B05">
        <w:t xml:space="preserve"> </w:t>
      </w:r>
      <w:r w:rsidR="00906225">
        <w:t xml:space="preserve">in the </w:t>
      </w:r>
      <w:r w:rsidR="00906225" w:rsidRPr="00906225">
        <w:rPr>
          <w:i/>
        </w:rPr>
        <w:t>Windows Installer</w:t>
      </w:r>
      <w:r w:rsidR="00906225">
        <w:t xml:space="preserve"> window </w:t>
      </w:r>
      <w:r w:rsidRPr="00BD6B05">
        <w:t xml:space="preserve">to </w:t>
      </w:r>
      <w:r w:rsidR="00826F54">
        <w:t xml:space="preserve">confirm that you wish to </w:t>
      </w:r>
      <w:r w:rsidRPr="00BD6B05">
        <w:t xml:space="preserve">uninstall the product and proceed with </w:t>
      </w:r>
      <w:r w:rsidR="003457FC">
        <w:t xml:space="preserve">the </w:t>
      </w:r>
      <w:r w:rsidRPr="00BD6B05">
        <w:t>uninstall process.</w:t>
      </w:r>
    </w:p>
    <w:p w14:paraId="59DB5B03" w14:textId="5026238F" w:rsidR="00BD6B05" w:rsidRDefault="00BD6B05" w:rsidP="00BD6B05">
      <w:r>
        <w:rPr>
          <w:noProof/>
          <w:lang w:eastAsia="en-AU"/>
        </w:rPr>
        <w:drawing>
          <wp:inline distT="0" distB="0" distL="0" distR="0" wp14:anchorId="622F0348" wp14:editId="7123575D">
            <wp:extent cx="2952750" cy="1323975"/>
            <wp:effectExtent l="0" t="0" r="0" b="9525"/>
            <wp:docPr id="11" name="Picture 11" descr="Windows installer dialog box with yes and no options to confirm uninstall decision" title="Windows Installe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AB4F" w14:textId="474D8B6F" w:rsidR="00BD6B05" w:rsidRPr="00BD6B05" w:rsidRDefault="00BD6B05" w:rsidP="00BD6B05">
      <w:r>
        <w:rPr>
          <w:noProof/>
          <w:lang w:eastAsia="en-AU"/>
        </w:rPr>
        <w:drawing>
          <wp:inline distT="0" distB="0" distL="0" distR="0" wp14:anchorId="04EAF5FF" wp14:editId="5724F2BD">
            <wp:extent cx="3524250" cy="1323975"/>
            <wp:effectExtent l="0" t="0" r="0" b="9525"/>
            <wp:docPr id="12" name="Picture 12" descr="BIG-IP Edge Client Remove components progress bar" title="Remove components remova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3E6B" w14:textId="24AF8B9D" w:rsidR="00BD6B05" w:rsidRDefault="00BD6B05" w:rsidP="00BD6B05">
      <w:pPr>
        <w:pStyle w:val="Heading4"/>
      </w:pPr>
      <w:r>
        <w:t>Step 8</w:t>
      </w:r>
    </w:p>
    <w:p w14:paraId="353DF367" w14:textId="79E20244" w:rsidR="00BD6B05" w:rsidRDefault="00BD6B05" w:rsidP="00BD6B05">
      <w:r w:rsidRPr="00BD6B05">
        <w:t xml:space="preserve">Once the process has completed, select </w:t>
      </w:r>
      <w:r w:rsidRPr="00840F10">
        <w:rPr>
          <w:b/>
        </w:rPr>
        <w:t>VMware Horizon View</w:t>
      </w:r>
      <w:r w:rsidRPr="00BD6B05">
        <w:t xml:space="preserve"> </w:t>
      </w:r>
      <w:r w:rsidR="003457FC">
        <w:t xml:space="preserve">in the </w:t>
      </w:r>
      <w:r w:rsidR="003457FC" w:rsidRPr="00224066">
        <w:rPr>
          <w:i/>
        </w:rPr>
        <w:t>Apps &amp; features</w:t>
      </w:r>
      <w:r w:rsidR="003457FC">
        <w:t xml:space="preserve"> list </w:t>
      </w:r>
      <w:r w:rsidRPr="00BD6B05">
        <w:t xml:space="preserve">and click </w:t>
      </w:r>
      <w:r w:rsidRPr="00840F10">
        <w:rPr>
          <w:b/>
        </w:rPr>
        <w:t>Uninstall</w:t>
      </w:r>
      <w:r w:rsidRPr="00BD6B05">
        <w:t xml:space="preserve">. </w:t>
      </w:r>
      <w:r w:rsidR="003457FC">
        <w:t>S</w:t>
      </w:r>
      <w:r w:rsidR="003457FC" w:rsidRPr="00BD6B05">
        <w:t>kip to step 10</w:t>
      </w:r>
      <w:r w:rsidR="003457FC">
        <w:t xml:space="preserve"> i</w:t>
      </w:r>
      <w:r w:rsidRPr="00BD6B05">
        <w:t xml:space="preserve">f you don’t have the </w:t>
      </w:r>
      <w:r w:rsidRPr="00224066">
        <w:rPr>
          <w:i/>
        </w:rPr>
        <w:t xml:space="preserve">Horizon View </w:t>
      </w:r>
      <w:r w:rsidR="003457FC">
        <w:rPr>
          <w:i/>
        </w:rPr>
        <w:t>C</w:t>
      </w:r>
      <w:r w:rsidRPr="00224066">
        <w:rPr>
          <w:i/>
        </w:rPr>
        <w:t>lient</w:t>
      </w:r>
      <w:r w:rsidRPr="00BD6B05">
        <w:t xml:space="preserve"> installed.</w:t>
      </w:r>
    </w:p>
    <w:p w14:paraId="1B09556F" w14:textId="58554A58" w:rsidR="00BD6B05" w:rsidRPr="00BD6B05" w:rsidRDefault="00BD6B05" w:rsidP="00BD6B05">
      <w:r>
        <w:rPr>
          <w:noProof/>
          <w:lang w:eastAsia="en-AU"/>
        </w:rPr>
        <w:lastRenderedPageBreak/>
        <w:drawing>
          <wp:inline distT="0" distB="0" distL="0" distR="0" wp14:anchorId="5B11E4B0" wp14:editId="529CEB4E">
            <wp:extent cx="5000017" cy="3073181"/>
            <wp:effectExtent l="0" t="0" r="0" b="0"/>
            <wp:docPr id="13" name="Picture 13" descr="Windows 10 System Settings Apps &amp; features with VMware Horizon Client selected and Uninstall highlighted" title="System Settings Apps &amp;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867" cy="3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6304" w14:textId="6A02F0C9" w:rsidR="00BD6B05" w:rsidRDefault="00BD6B05" w:rsidP="00BD6B05">
      <w:pPr>
        <w:pStyle w:val="Heading4"/>
      </w:pPr>
      <w:r>
        <w:t>Step 9</w:t>
      </w:r>
    </w:p>
    <w:p w14:paraId="75E30C64" w14:textId="6E7DD686" w:rsidR="00BD6B05" w:rsidRDefault="00840F10" w:rsidP="00BD6B05">
      <w:r>
        <w:t xml:space="preserve">Click </w:t>
      </w:r>
      <w:r w:rsidRPr="00840F10">
        <w:rPr>
          <w:b/>
        </w:rPr>
        <w:t>Yes</w:t>
      </w:r>
      <w:r>
        <w:t xml:space="preserve"> to a</w:t>
      </w:r>
      <w:r w:rsidR="00BD6B05" w:rsidRPr="00BD6B05">
        <w:t xml:space="preserve">gree to the </w:t>
      </w:r>
      <w:r w:rsidR="00BD6B05" w:rsidRPr="00906225">
        <w:rPr>
          <w:i/>
        </w:rPr>
        <w:t>User Account Control</w:t>
      </w:r>
      <w:r w:rsidR="00BD6B05" w:rsidRPr="00BD6B05">
        <w:t xml:space="preserve"> message to proceed with </w:t>
      </w:r>
      <w:r w:rsidR="003457FC">
        <w:t xml:space="preserve">the </w:t>
      </w:r>
      <w:r w:rsidR="00BD6B05" w:rsidRPr="00BD6B05">
        <w:t>uninstall process</w:t>
      </w:r>
      <w:r w:rsidR="00AF058A">
        <w:t xml:space="preserve"> of the selected app</w:t>
      </w:r>
      <w:r w:rsidR="00BD6B05" w:rsidRPr="00BD6B05">
        <w:t>.</w:t>
      </w:r>
    </w:p>
    <w:p w14:paraId="32A6B54F" w14:textId="00AA6DB7" w:rsidR="004437E3" w:rsidRDefault="004437E3" w:rsidP="00BD6B05">
      <w:r>
        <w:rPr>
          <w:noProof/>
          <w:lang w:eastAsia="en-AU"/>
        </w:rPr>
        <w:drawing>
          <wp:inline distT="0" distB="0" distL="0" distR="0" wp14:anchorId="253FAEFE" wp14:editId="237DB167">
            <wp:extent cx="3705225" cy="2085975"/>
            <wp:effectExtent l="0" t="0" r="9525" b="9525"/>
            <wp:docPr id="14" name="Picture 14" descr="User Account Control dialog box to confirm uninstallation process" title="User Account Control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0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DD192" w14:textId="2DD57064" w:rsidR="004437E3" w:rsidRDefault="004437E3" w:rsidP="00BD6B05">
      <w:r>
        <w:rPr>
          <w:noProof/>
          <w:lang w:eastAsia="en-AU"/>
        </w:rPr>
        <w:drawing>
          <wp:inline distT="0" distB="0" distL="0" distR="0" wp14:anchorId="704576BB" wp14:editId="4A26E648">
            <wp:extent cx="3705225" cy="1447800"/>
            <wp:effectExtent l="0" t="0" r="9525" b="0"/>
            <wp:docPr id="15" name="Picture 15" descr="VMware Horizon Client removal progress bar" title="VMware Horizon Client remova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E816" w14:textId="15EE4DC7" w:rsidR="004437E3" w:rsidRDefault="004437E3" w:rsidP="004437E3">
      <w:pPr>
        <w:pStyle w:val="Heading4"/>
      </w:pPr>
      <w:r>
        <w:t>Step 10</w:t>
      </w:r>
    </w:p>
    <w:p w14:paraId="63F4D5BC" w14:textId="49C5F5F2" w:rsidR="004437E3" w:rsidRDefault="004437E3" w:rsidP="004437E3">
      <w:r w:rsidRPr="004437E3">
        <w:t xml:space="preserve">Once the process has completed, click </w:t>
      </w:r>
      <w:proofErr w:type="gramStart"/>
      <w:r w:rsidRPr="00840F10">
        <w:rPr>
          <w:b/>
        </w:rPr>
        <w:t>Yes</w:t>
      </w:r>
      <w:proofErr w:type="gramEnd"/>
      <w:r w:rsidRPr="004437E3">
        <w:t xml:space="preserve"> </w:t>
      </w:r>
      <w:r w:rsidR="00906225">
        <w:t xml:space="preserve">in the </w:t>
      </w:r>
      <w:r w:rsidR="00906225" w:rsidRPr="00906225">
        <w:rPr>
          <w:i/>
        </w:rPr>
        <w:t>VMware Horizon Client</w:t>
      </w:r>
      <w:r w:rsidR="00906225">
        <w:t xml:space="preserve"> window </w:t>
      </w:r>
      <w:r w:rsidRPr="004437E3">
        <w:t>to restart your system.</w:t>
      </w:r>
    </w:p>
    <w:p w14:paraId="5A8E32FB" w14:textId="44DEC4AA" w:rsidR="004437E3" w:rsidRPr="004437E3" w:rsidRDefault="004437E3" w:rsidP="004437E3">
      <w:r>
        <w:rPr>
          <w:noProof/>
          <w:lang w:eastAsia="en-AU"/>
        </w:rPr>
        <w:lastRenderedPageBreak/>
        <w:drawing>
          <wp:inline distT="0" distB="0" distL="0" distR="0" wp14:anchorId="312B80B4" wp14:editId="00FD422C">
            <wp:extent cx="2952750" cy="1371600"/>
            <wp:effectExtent l="0" t="0" r="0" b="0"/>
            <wp:docPr id="17" name="Picture 17" descr="VMware Horizon Client uninstall window requesting a system restart" title="VMware Horizon Client uninstall re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2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A598" w14:textId="4BA38B5D" w:rsidR="00BD6B05" w:rsidRDefault="00BD6B05" w:rsidP="00BD6B05">
      <w:pPr>
        <w:pStyle w:val="Heading3"/>
        <w:rPr>
          <w:noProof/>
        </w:rPr>
      </w:pPr>
      <w:bookmarkStart w:id="3" w:name="_Part_2_–"/>
      <w:bookmarkEnd w:id="3"/>
      <w:r>
        <w:t>Part 2 –</w:t>
      </w:r>
      <w:r w:rsidRPr="00A56B05">
        <w:t xml:space="preserve"> </w:t>
      </w:r>
      <w:r w:rsidRPr="00BD6B05">
        <w:rPr>
          <w:noProof/>
        </w:rPr>
        <w:t>Download Software</w:t>
      </w:r>
    </w:p>
    <w:p w14:paraId="5CE126FA" w14:textId="788318A0" w:rsidR="004437E3" w:rsidRDefault="004437E3" w:rsidP="004437E3">
      <w:pPr>
        <w:pStyle w:val="Heading4"/>
      </w:pPr>
      <w:r>
        <w:t>Step 1</w:t>
      </w:r>
    </w:p>
    <w:p w14:paraId="1AF6EB10" w14:textId="06F1BB8A" w:rsidR="004437E3" w:rsidRDefault="004437E3" w:rsidP="004437E3">
      <w:r w:rsidRPr="004437E3">
        <w:t xml:space="preserve">With an internet connection, browse to </w:t>
      </w:r>
      <w:hyperlink r:id="rId22" w:tooltip="Health remote client software and instructions" w:history="1">
        <w:r w:rsidR="007D347F">
          <w:rPr>
            <w:rStyle w:val="Hyperlink"/>
          </w:rPr>
          <w:t>http://www.health.gov.au/remote</w:t>
        </w:r>
      </w:hyperlink>
      <w:r>
        <w:t xml:space="preserve"> </w:t>
      </w:r>
      <w:r w:rsidRPr="004437E3">
        <w:t xml:space="preserve">and download the new versions of the </w:t>
      </w:r>
      <w:r w:rsidRPr="00224066">
        <w:rPr>
          <w:i/>
        </w:rPr>
        <w:t>BIP-IP Edge Client</w:t>
      </w:r>
      <w:r w:rsidRPr="004437E3">
        <w:t xml:space="preserve"> and the </w:t>
      </w:r>
      <w:r w:rsidRPr="00224066">
        <w:rPr>
          <w:i/>
        </w:rPr>
        <w:t>VMware Horizon Client</w:t>
      </w:r>
      <w:r w:rsidRPr="004437E3">
        <w:t xml:space="preserve"> to your computer.</w:t>
      </w:r>
    </w:p>
    <w:p w14:paraId="087F9954" w14:textId="7EBA494B" w:rsidR="00BD6B05" w:rsidRDefault="00BD6B05" w:rsidP="00BD6B05">
      <w:pPr>
        <w:pStyle w:val="Heading3"/>
        <w:rPr>
          <w:noProof/>
        </w:rPr>
      </w:pPr>
      <w:bookmarkStart w:id="4" w:name="_Part_3_–"/>
      <w:bookmarkEnd w:id="4"/>
      <w:r>
        <w:t>Part 3 –</w:t>
      </w:r>
      <w:r w:rsidRPr="00A56B05">
        <w:t xml:space="preserve"> </w:t>
      </w:r>
      <w:r w:rsidRPr="00BD6B05">
        <w:rPr>
          <w:noProof/>
        </w:rPr>
        <w:t>Installing the BIG-IP Edge Client</w:t>
      </w:r>
    </w:p>
    <w:p w14:paraId="37170933" w14:textId="77777777" w:rsidR="004437E3" w:rsidRDefault="004437E3" w:rsidP="004437E3">
      <w:pPr>
        <w:pStyle w:val="Heading4"/>
      </w:pPr>
      <w:r>
        <w:t>Step 1</w:t>
      </w:r>
    </w:p>
    <w:p w14:paraId="577B2195" w14:textId="2D69A2B7" w:rsidR="004437E3" w:rsidRDefault="004437E3" w:rsidP="004437E3">
      <w:r w:rsidRPr="004437E3">
        <w:t xml:space="preserve">Open the location you downloaded the </w:t>
      </w:r>
      <w:r w:rsidRPr="00224066">
        <w:rPr>
          <w:i/>
        </w:rPr>
        <w:t>BIG-IP Edge Client</w:t>
      </w:r>
      <w:r w:rsidRPr="004437E3">
        <w:t xml:space="preserve"> to (by default this will be your </w:t>
      </w:r>
      <w:r w:rsidR="008B2D17">
        <w:t>D</w:t>
      </w:r>
      <w:r w:rsidR="008B2D17" w:rsidRPr="004437E3">
        <w:t xml:space="preserve">ownloads </w:t>
      </w:r>
      <w:r w:rsidRPr="004437E3">
        <w:t xml:space="preserve">folder) and double click the </w:t>
      </w:r>
      <w:r w:rsidRPr="00840F10">
        <w:rPr>
          <w:b/>
        </w:rPr>
        <w:t>BIGIPEdgeClient.exe</w:t>
      </w:r>
      <w:r w:rsidRPr="004437E3">
        <w:t xml:space="preserve"> file to launch the installation.</w:t>
      </w:r>
    </w:p>
    <w:p w14:paraId="5F351FFC" w14:textId="1BDA8B51" w:rsidR="004437E3" w:rsidRPr="004437E3" w:rsidRDefault="004437E3" w:rsidP="004437E3">
      <w:r>
        <w:rPr>
          <w:noProof/>
          <w:lang w:eastAsia="en-AU"/>
        </w:rPr>
        <w:drawing>
          <wp:inline distT="0" distB="0" distL="0" distR="0" wp14:anchorId="2A1F67A9" wp14:editId="4D59CB97">
            <wp:extent cx="5727700" cy="3606165"/>
            <wp:effectExtent l="0" t="0" r="6350" b="0"/>
            <wp:docPr id="19" name="Picture 19" descr="Windows explorer window showing downloaded clients" title="Windows explore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3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C684" w14:textId="3331BC76" w:rsidR="004437E3" w:rsidRDefault="004437E3" w:rsidP="004437E3">
      <w:pPr>
        <w:pStyle w:val="Heading4"/>
      </w:pPr>
      <w:r>
        <w:lastRenderedPageBreak/>
        <w:t>Step 2</w:t>
      </w:r>
    </w:p>
    <w:p w14:paraId="1AC0C3BE" w14:textId="489424D1" w:rsidR="004437E3" w:rsidRDefault="004437E3" w:rsidP="004437E3">
      <w:r w:rsidRPr="004437E3">
        <w:t xml:space="preserve">Click </w:t>
      </w:r>
      <w:r w:rsidRPr="00840F10">
        <w:rPr>
          <w:b/>
        </w:rPr>
        <w:t>Next</w:t>
      </w:r>
      <w:r w:rsidRPr="004437E3">
        <w:t xml:space="preserve"> </w:t>
      </w:r>
      <w:r w:rsidR="00AF058A">
        <w:t xml:space="preserve">in the </w:t>
      </w:r>
      <w:r w:rsidR="00AF058A" w:rsidRPr="00224066">
        <w:rPr>
          <w:i/>
        </w:rPr>
        <w:t>BIG-IP Edge Client Setup Wizard</w:t>
      </w:r>
      <w:r w:rsidR="00AF058A">
        <w:t xml:space="preserve"> window </w:t>
      </w:r>
      <w:r w:rsidRPr="004437E3">
        <w:t>to proceed</w:t>
      </w:r>
      <w:r>
        <w:t>.</w:t>
      </w:r>
    </w:p>
    <w:p w14:paraId="2B366B6B" w14:textId="271E71C9" w:rsidR="004437E3" w:rsidRPr="004437E3" w:rsidRDefault="004437E3" w:rsidP="004437E3">
      <w:r>
        <w:rPr>
          <w:noProof/>
          <w:lang w:eastAsia="en-AU"/>
        </w:rPr>
        <w:drawing>
          <wp:inline distT="0" distB="0" distL="0" distR="0" wp14:anchorId="19BD5090" wp14:editId="38846C6B">
            <wp:extent cx="3381375" cy="2647950"/>
            <wp:effectExtent l="0" t="0" r="9525" b="0"/>
            <wp:docPr id="20" name="Picture 20" descr="BIG-IP Edge Client setup window with next button highlighted" title="BIG-IP Edge Client setup 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9829B" w14:textId="77777777" w:rsidR="004437E3" w:rsidRDefault="004437E3" w:rsidP="004437E3">
      <w:pPr>
        <w:pStyle w:val="Heading4"/>
        <w:tabs>
          <w:tab w:val="left" w:pos="1394"/>
        </w:tabs>
      </w:pPr>
      <w:r>
        <w:t>Step 3</w:t>
      </w:r>
    </w:p>
    <w:p w14:paraId="239FCC43" w14:textId="3DAD48B2" w:rsidR="004437E3" w:rsidRDefault="004437E3" w:rsidP="004437E3">
      <w:r w:rsidRPr="004437E3">
        <w:t xml:space="preserve">Click </w:t>
      </w:r>
      <w:r w:rsidRPr="00C90F54">
        <w:rPr>
          <w:b/>
        </w:rPr>
        <w:t>Install</w:t>
      </w:r>
      <w:r w:rsidRPr="004437E3">
        <w:t xml:space="preserve"> </w:t>
      </w:r>
      <w:r w:rsidR="00AF058A">
        <w:t xml:space="preserve">in the </w:t>
      </w:r>
      <w:r w:rsidR="006D7F80">
        <w:rPr>
          <w:i/>
        </w:rPr>
        <w:t>Ready to Install</w:t>
      </w:r>
      <w:r w:rsidR="006D7F80" w:rsidRPr="00224066">
        <w:t xml:space="preserve"> window</w:t>
      </w:r>
      <w:r w:rsidR="00BC5EEE">
        <w:t xml:space="preserve"> </w:t>
      </w:r>
      <w:r w:rsidRPr="004437E3">
        <w:t xml:space="preserve">to </w:t>
      </w:r>
      <w:r w:rsidR="00BC5EEE">
        <w:t>start</w:t>
      </w:r>
      <w:r w:rsidRPr="004437E3">
        <w:t xml:space="preserve"> the installation process.</w:t>
      </w:r>
    </w:p>
    <w:p w14:paraId="76747963" w14:textId="4215BF86" w:rsidR="004437E3" w:rsidRDefault="004437E3" w:rsidP="004437E3">
      <w:r>
        <w:rPr>
          <w:noProof/>
          <w:lang w:eastAsia="en-AU"/>
        </w:rPr>
        <w:drawing>
          <wp:inline distT="0" distB="0" distL="0" distR="0" wp14:anchorId="57614D9F" wp14:editId="75F83D03">
            <wp:extent cx="4777866" cy="3735422"/>
            <wp:effectExtent l="0" t="0" r="3810" b="0"/>
            <wp:docPr id="21" name="Picture 21" descr="BIG-IP Edge Client setup window with install button highlighted" title="BIG-IP Edge Client setup re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5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078" cy="37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6D61B715" w14:textId="2EEB93FC" w:rsidR="004437E3" w:rsidRDefault="004437E3" w:rsidP="004437E3">
      <w:pPr>
        <w:pStyle w:val="Heading4"/>
      </w:pPr>
      <w:r>
        <w:t>Step 4</w:t>
      </w:r>
    </w:p>
    <w:p w14:paraId="53E270A7" w14:textId="3BCAB971" w:rsidR="004437E3" w:rsidRDefault="00C90F54" w:rsidP="004437E3">
      <w:r>
        <w:t xml:space="preserve">Click </w:t>
      </w:r>
      <w:proofErr w:type="gramStart"/>
      <w:r w:rsidRPr="00C90F54">
        <w:rPr>
          <w:b/>
        </w:rPr>
        <w:t>Yes</w:t>
      </w:r>
      <w:proofErr w:type="gramEnd"/>
      <w:r>
        <w:t xml:space="preserve"> to a</w:t>
      </w:r>
      <w:r w:rsidR="004437E3" w:rsidRPr="004437E3">
        <w:t xml:space="preserve">gree to the </w:t>
      </w:r>
      <w:r w:rsidR="004437E3" w:rsidRPr="00906225">
        <w:rPr>
          <w:i/>
        </w:rPr>
        <w:t>User Account Control</w:t>
      </w:r>
      <w:r w:rsidR="004437E3" w:rsidRPr="004437E3">
        <w:t xml:space="preserve"> message to proceed with installation process.</w:t>
      </w:r>
    </w:p>
    <w:p w14:paraId="6D4F7109" w14:textId="556FAEB5" w:rsidR="004437E3" w:rsidRPr="004437E3" w:rsidRDefault="004437E3" w:rsidP="004437E3">
      <w:r>
        <w:rPr>
          <w:noProof/>
          <w:lang w:eastAsia="en-AU"/>
        </w:rPr>
        <w:lastRenderedPageBreak/>
        <w:drawing>
          <wp:inline distT="0" distB="0" distL="0" distR="0" wp14:anchorId="388E44CC" wp14:editId="5237E672">
            <wp:extent cx="4998643" cy="2801566"/>
            <wp:effectExtent l="0" t="0" r="0" b="0"/>
            <wp:docPr id="22" name="Picture 22" descr="User Account Control dialog box to confirm installation process" title="User Account Control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6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138" cy="280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9A507" w14:textId="6CFFB604" w:rsidR="004437E3" w:rsidRDefault="004437E3" w:rsidP="004437E3">
      <w:pPr>
        <w:pStyle w:val="Heading4"/>
      </w:pPr>
      <w:r>
        <w:t>Step 5</w:t>
      </w:r>
    </w:p>
    <w:p w14:paraId="545D6737" w14:textId="094C082E" w:rsidR="004437E3" w:rsidRDefault="0092645C" w:rsidP="004437E3">
      <w:r w:rsidRPr="0092645C">
        <w:t xml:space="preserve">Click </w:t>
      </w:r>
      <w:r w:rsidRPr="00C90F54">
        <w:rPr>
          <w:b/>
        </w:rPr>
        <w:t>Finish</w:t>
      </w:r>
      <w:r w:rsidRPr="0092645C">
        <w:t xml:space="preserve"> </w:t>
      </w:r>
      <w:r w:rsidR="00BC5EEE">
        <w:t xml:space="preserve">in the </w:t>
      </w:r>
      <w:r w:rsidR="00BC5EEE" w:rsidRPr="00224066">
        <w:rPr>
          <w:i/>
        </w:rPr>
        <w:t>Completing the BIG-IP Edge Client Setup Wizard</w:t>
      </w:r>
      <w:r w:rsidR="00BC5EEE">
        <w:t xml:space="preserve"> window </w:t>
      </w:r>
      <w:r w:rsidRPr="0092645C">
        <w:t xml:space="preserve">to </w:t>
      </w:r>
      <w:r w:rsidR="00BC5EEE">
        <w:t>finish</w:t>
      </w:r>
      <w:r w:rsidR="00BC5EEE" w:rsidRPr="0092645C">
        <w:t xml:space="preserve"> </w:t>
      </w:r>
      <w:r w:rsidRPr="0092645C">
        <w:t>the installation process</w:t>
      </w:r>
      <w:r w:rsidR="00BC5EEE">
        <w:t xml:space="preserve"> and exit the Setup Wizard</w:t>
      </w:r>
      <w:r w:rsidRPr="0092645C">
        <w:t>.</w:t>
      </w:r>
    </w:p>
    <w:p w14:paraId="70488406" w14:textId="2A291BF5" w:rsidR="0092645C" w:rsidRPr="004437E3" w:rsidRDefault="0092645C" w:rsidP="004437E3">
      <w:r>
        <w:rPr>
          <w:noProof/>
          <w:lang w:eastAsia="en-AU"/>
        </w:rPr>
        <w:drawing>
          <wp:inline distT="0" distB="0" distL="0" distR="0" wp14:anchorId="06225C07" wp14:editId="54A606D3">
            <wp:extent cx="4714875" cy="3686175"/>
            <wp:effectExtent l="0" t="0" r="9525" b="9525"/>
            <wp:docPr id="23" name="Picture 23" descr="BIG-IP Edge Client setup window with finish button highlighted" title="BIG-IP Edge Client setup comp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7.g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DC02" w14:textId="77777777" w:rsidR="004437E3" w:rsidRPr="004437E3" w:rsidRDefault="004437E3" w:rsidP="004437E3"/>
    <w:p w14:paraId="2229EE94" w14:textId="29E4D941" w:rsidR="00BD6B05" w:rsidRDefault="00BD6B05" w:rsidP="00BD6B05">
      <w:pPr>
        <w:pStyle w:val="Heading3"/>
        <w:rPr>
          <w:noProof/>
        </w:rPr>
      </w:pPr>
      <w:bookmarkStart w:id="5" w:name="_Part_4_–"/>
      <w:bookmarkEnd w:id="5"/>
      <w:r>
        <w:lastRenderedPageBreak/>
        <w:t>Part 4 –</w:t>
      </w:r>
      <w:r w:rsidRPr="00A56B05">
        <w:t xml:space="preserve"> </w:t>
      </w:r>
      <w:r w:rsidRPr="00BD6B05">
        <w:rPr>
          <w:noProof/>
        </w:rPr>
        <w:t>Pin the BIG-IP Edge Client to your Start Menu (optional)</w:t>
      </w:r>
    </w:p>
    <w:p w14:paraId="5A01FBBE" w14:textId="7D9E4263" w:rsidR="0092645C" w:rsidRDefault="0092645C" w:rsidP="0092645C">
      <w:pPr>
        <w:pStyle w:val="Heading4"/>
      </w:pPr>
      <w:r>
        <w:t>Step 1</w:t>
      </w:r>
    </w:p>
    <w:p w14:paraId="6574DFAA" w14:textId="546EA137" w:rsidR="0092645C" w:rsidRPr="00C90F54" w:rsidRDefault="0092645C" w:rsidP="0092645C">
      <w:pPr>
        <w:rPr>
          <w:b/>
        </w:rPr>
      </w:pPr>
      <w:r w:rsidRPr="0092645C">
        <w:t xml:space="preserve">Click the </w:t>
      </w:r>
      <w:r w:rsidRPr="003A1C60">
        <w:rPr>
          <w:i/>
        </w:rPr>
        <w:t>Start</w:t>
      </w:r>
      <w:r w:rsidRPr="0092645C">
        <w:t xml:space="preserve"> button and select </w:t>
      </w:r>
      <w:r w:rsidRPr="00C90F54">
        <w:rPr>
          <w:b/>
        </w:rPr>
        <w:t>All Apps</w:t>
      </w:r>
      <w:r w:rsidR="00BC5EEE" w:rsidRPr="003A1C60">
        <w:t>.</w:t>
      </w:r>
    </w:p>
    <w:p w14:paraId="6DEB1746" w14:textId="34D9F799" w:rsidR="0092645C" w:rsidRPr="0092645C" w:rsidRDefault="00C46D72" w:rsidP="0092645C">
      <w:r>
        <w:rPr>
          <w:noProof/>
          <w:lang w:eastAsia="en-AU"/>
        </w:rPr>
        <w:drawing>
          <wp:inline distT="0" distB="0" distL="0" distR="0" wp14:anchorId="28FC8917" wp14:editId="19ABC13F">
            <wp:extent cx="3000375" cy="3238500"/>
            <wp:effectExtent l="0" t="0" r="9525" b="0"/>
            <wp:docPr id="10" name="Picture 10" descr="Windows 10 start menu with All apps highlighted " title="Star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9C77" w14:textId="4929EA2A" w:rsidR="0092645C" w:rsidRDefault="0092645C" w:rsidP="0092645C">
      <w:pPr>
        <w:pStyle w:val="Heading4"/>
      </w:pPr>
      <w:r>
        <w:t>Step 2</w:t>
      </w:r>
    </w:p>
    <w:p w14:paraId="7E7B438C" w14:textId="54F81DDB" w:rsidR="0092645C" w:rsidRDefault="0092645C" w:rsidP="0092645C">
      <w:r w:rsidRPr="0092645C">
        <w:t xml:space="preserve">Right click </w:t>
      </w:r>
      <w:r w:rsidRPr="00C90F54">
        <w:rPr>
          <w:b/>
        </w:rPr>
        <w:t>BIG-IP Edge Client</w:t>
      </w:r>
      <w:r w:rsidRPr="0092645C">
        <w:t xml:space="preserve"> and select</w:t>
      </w:r>
      <w:r w:rsidR="00BC5EEE">
        <w:t xml:space="preserve"> the</w:t>
      </w:r>
      <w:r w:rsidRPr="0092645C">
        <w:t xml:space="preserve"> </w:t>
      </w:r>
      <w:r w:rsidRPr="00C90F54">
        <w:rPr>
          <w:b/>
        </w:rPr>
        <w:t>Pin to Start</w:t>
      </w:r>
      <w:r w:rsidR="00BC5EEE" w:rsidRPr="003A1C60">
        <w:t xml:space="preserve"> menu item.</w:t>
      </w:r>
    </w:p>
    <w:p w14:paraId="156AE094" w14:textId="7BDD45A9" w:rsidR="0092645C" w:rsidRPr="0092645C" w:rsidRDefault="00C46D72" w:rsidP="0092645C">
      <w:r>
        <w:rPr>
          <w:noProof/>
          <w:lang w:eastAsia="en-AU"/>
        </w:rPr>
        <w:drawing>
          <wp:inline distT="0" distB="0" distL="0" distR="0" wp14:anchorId="72C65289" wp14:editId="1CD1E360">
            <wp:extent cx="3009900" cy="3305175"/>
            <wp:effectExtent l="0" t="0" r="0" b="9525"/>
            <wp:docPr id="16" name="Picture 16" descr="Windows 10 All apps menu with BIG-IP Edge Client highlighted, right-click menu opened and Pin to Start highlighted" title="App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63F0D" w14:textId="42C614E6" w:rsidR="0092645C" w:rsidRDefault="0092645C" w:rsidP="0092645C">
      <w:pPr>
        <w:pStyle w:val="Heading4"/>
      </w:pPr>
      <w:r>
        <w:lastRenderedPageBreak/>
        <w:t>Step 3</w:t>
      </w:r>
    </w:p>
    <w:p w14:paraId="7E6C2667" w14:textId="0947CEE2" w:rsidR="0092645C" w:rsidRDefault="0092645C" w:rsidP="0092645C">
      <w:r w:rsidRPr="0092645C">
        <w:t xml:space="preserve">The </w:t>
      </w:r>
      <w:r w:rsidRPr="003A1C60">
        <w:rPr>
          <w:i/>
        </w:rPr>
        <w:t>BIG-IP Edge Client</w:t>
      </w:r>
      <w:r w:rsidRPr="0092645C">
        <w:t xml:space="preserve"> icon will now be available in your start menu</w:t>
      </w:r>
    </w:p>
    <w:p w14:paraId="22D85C6B" w14:textId="745FBE84" w:rsidR="0092645C" w:rsidRPr="0092645C" w:rsidRDefault="0092645C" w:rsidP="0092645C">
      <w:r>
        <w:rPr>
          <w:noProof/>
          <w:lang w:eastAsia="en-AU"/>
        </w:rPr>
        <w:drawing>
          <wp:inline distT="0" distB="0" distL="0" distR="0" wp14:anchorId="181CB189" wp14:editId="5F02A0D3">
            <wp:extent cx="3904077" cy="3093396"/>
            <wp:effectExtent l="0" t="0" r="1270" b="0"/>
            <wp:docPr id="26" name="Picture 26" descr="Windows 10 Start menu close-up with BIG-IP Edge Client highlighted" title="Start menu close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0.g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08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8E39" w14:textId="77777777" w:rsidR="0092645C" w:rsidRPr="0092645C" w:rsidRDefault="0092645C" w:rsidP="0092645C"/>
    <w:p w14:paraId="26AD779E" w14:textId="77777777" w:rsidR="00253188" w:rsidRDefault="00253188">
      <w:pPr>
        <w:spacing w:before="0" w:after="200" w:line="276" w:lineRule="auto"/>
        <w:rPr>
          <w:rFonts w:ascii="Segoe UI Semilight" w:eastAsia="Times New Roman" w:hAnsi="Segoe UI Semilight" w:cs="Segoe UI Semilight"/>
          <w:color w:val="0072C6"/>
          <w:kern w:val="32"/>
          <w:sz w:val="30"/>
          <w:szCs w:val="32"/>
        </w:rPr>
      </w:pPr>
      <w:bookmarkStart w:id="6" w:name="_Part_5_–"/>
      <w:bookmarkEnd w:id="6"/>
      <w:r>
        <w:br w:type="page"/>
      </w:r>
    </w:p>
    <w:p w14:paraId="03E7AF91" w14:textId="609A9E08" w:rsidR="00BD6B05" w:rsidRDefault="00BD6B05" w:rsidP="00BD6B05">
      <w:pPr>
        <w:pStyle w:val="Heading3"/>
        <w:rPr>
          <w:noProof/>
        </w:rPr>
      </w:pPr>
      <w:r>
        <w:lastRenderedPageBreak/>
        <w:t>Part 5 –</w:t>
      </w:r>
      <w:r w:rsidRPr="00A56B05">
        <w:t xml:space="preserve"> </w:t>
      </w:r>
      <w:r w:rsidRPr="00BD6B05">
        <w:rPr>
          <w:noProof/>
        </w:rPr>
        <w:t>Installing the VMware Horizon Client</w:t>
      </w:r>
    </w:p>
    <w:p w14:paraId="23BF30D1" w14:textId="1AF0F20A" w:rsidR="0092645C" w:rsidRDefault="0092645C" w:rsidP="0092645C">
      <w:pPr>
        <w:pStyle w:val="Heading4"/>
      </w:pPr>
      <w:r>
        <w:t>Step 1</w:t>
      </w:r>
    </w:p>
    <w:p w14:paraId="48BA8FC9" w14:textId="637D3E78" w:rsidR="0092645C" w:rsidRPr="0092645C" w:rsidRDefault="0092645C" w:rsidP="0092645C">
      <w:r w:rsidRPr="0092645C">
        <w:t xml:space="preserve">Open the location you downloaded the </w:t>
      </w:r>
      <w:r w:rsidRPr="003A1C60">
        <w:rPr>
          <w:i/>
        </w:rPr>
        <w:t>VMware Horizon Client</w:t>
      </w:r>
      <w:r w:rsidRPr="0092645C">
        <w:t xml:space="preserve"> to (by default this will be your </w:t>
      </w:r>
      <w:r w:rsidR="00A96F1A">
        <w:t>D</w:t>
      </w:r>
      <w:r w:rsidRPr="0092645C">
        <w:t xml:space="preserve">ownloads folder) and double </w:t>
      </w:r>
      <w:r w:rsidR="00A04BD3">
        <w:t>click</w:t>
      </w:r>
      <w:r w:rsidRPr="0092645C">
        <w:t xml:space="preserve"> </w:t>
      </w:r>
      <w:r w:rsidRPr="00C90F54">
        <w:t>the</w:t>
      </w:r>
      <w:r w:rsidRPr="00C90F54">
        <w:rPr>
          <w:b/>
        </w:rPr>
        <w:t xml:space="preserve"> VMware-Horizon-Client-x86_64</w:t>
      </w:r>
      <w:r w:rsidRPr="0092645C">
        <w:t xml:space="preserve"> file to launch the installation.</w:t>
      </w:r>
      <w:r w:rsidR="0067260B">
        <w:t xml:space="preserve"> </w:t>
      </w:r>
      <w:r w:rsidR="0067260B">
        <w:t xml:space="preserve">Note if you are running an older 32 bit Windows version, you will need to use the </w:t>
      </w:r>
      <w:r w:rsidR="0067260B">
        <w:rPr>
          <w:b/>
        </w:rPr>
        <w:t xml:space="preserve">VMware-Horizon-Client-x86 file </w:t>
      </w:r>
      <w:r w:rsidR="0067260B">
        <w:t>instead.</w:t>
      </w:r>
      <w:bookmarkStart w:id="7" w:name="_GoBack"/>
      <w:bookmarkEnd w:id="7"/>
      <w:r>
        <w:rPr>
          <w:noProof/>
          <w:lang w:eastAsia="en-AU"/>
        </w:rPr>
        <w:drawing>
          <wp:inline distT="0" distB="0" distL="0" distR="0" wp14:anchorId="3945A5D1" wp14:editId="00C7C31A">
            <wp:extent cx="5727700" cy="3615690"/>
            <wp:effectExtent l="0" t="0" r="6350" b="3810"/>
            <wp:docPr id="28" name="Picture 28" descr="Windows explorer window showing downloaded clients" title="Windows explore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1.g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7E8A" w14:textId="21EB951F" w:rsidR="0092645C" w:rsidRDefault="0092645C" w:rsidP="0092645C">
      <w:pPr>
        <w:pStyle w:val="Heading4"/>
      </w:pPr>
      <w:r>
        <w:t>Step 2</w:t>
      </w:r>
    </w:p>
    <w:p w14:paraId="057E6B3A" w14:textId="4CBC9727" w:rsidR="0092645C" w:rsidRDefault="00C90F54" w:rsidP="0092645C">
      <w:r>
        <w:t xml:space="preserve">Click </w:t>
      </w:r>
      <w:proofErr w:type="gramStart"/>
      <w:r w:rsidRPr="00C90F54">
        <w:rPr>
          <w:b/>
        </w:rPr>
        <w:t>Yes</w:t>
      </w:r>
      <w:proofErr w:type="gramEnd"/>
      <w:r>
        <w:t xml:space="preserve"> to a</w:t>
      </w:r>
      <w:r w:rsidR="0092645C" w:rsidRPr="0092645C">
        <w:t xml:space="preserve">gree to the </w:t>
      </w:r>
      <w:r w:rsidR="0092645C" w:rsidRPr="00906225">
        <w:rPr>
          <w:i/>
        </w:rPr>
        <w:t>User Account Control</w:t>
      </w:r>
      <w:r w:rsidR="0092645C" w:rsidRPr="0092645C">
        <w:t xml:space="preserve"> message to proceed with installation process.</w:t>
      </w:r>
    </w:p>
    <w:p w14:paraId="616EFBC1" w14:textId="653B5634" w:rsidR="0092645C" w:rsidRPr="0092645C" w:rsidRDefault="0092645C" w:rsidP="0092645C">
      <w:r>
        <w:rPr>
          <w:noProof/>
          <w:lang w:eastAsia="en-AU"/>
        </w:rPr>
        <w:drawing>
          <wp:inline distT="0" distB="0" distL="0" distR="0" wp14:anchorId="3066E3C8" wp14:editId="788E7C51">
            <wp:extent cx="4276725" cy="2400300"/>
            <wp:effectExtent l="0" t="0" r="9525" b="0"/>
            <wp:docPr id="29" name="Picture 29" descr="User Account Control dialog box to confirm installation process" title="User Account Control dialog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2.g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37251" w14:textId="4275A02C" w:rsidR="0092645C" w:rsidRDefault="0092645C" w:rsidP="0092645C">
      <w:pPr>
        <w:pStyle w:val="Heading4"/>
      </w:pPr>
      <w:r>
        <w:lastRenderedPageBreak/>
        <w:t>Step 3</w:t>
      </w:r>
    </w:p>
    <w:p w14:paraId="1A570E75" w14:textId="3FB9E23D" w:rsidR="00C04CAF" w:rsidRDefault="00C04CAF" w:rsidP="00C04CAF">
      <w:r>
        <w:t xml:space="preserve">Click </w:t>
      </w:r>
      <w:proofErr w:type="gramStart"/>
      <w:r>
        <w:rPr>
          <w:b/>
        </w:rPr>
        <w:t>I</w:t>
      </w:r>
      <w:proofErr w:type="gramEnd"/>
      <w:r>
        <w:rPr>
          <w:b/>
        </w:rPr>
        <w:t xml:space="preserve"> Agree &amp; Install</w:t>
      </w:r>
      <w:r w:rsidR="00D81B18">
        <w:rPr>
          <w:b/>
        </w:rPr>
        <w:t xml:space="preserve"> </w:t>
      </w:r>
      <w:r w:rsidR="00D81B18">
        <w:t xml:space="preserve">in the </w:t>
      </w:r>
      <w:r w:rsidR="00D81B18" w:rsidRPr="00D81B18">
        <w:rPr>
          <w:i/>
        </w:rPr>
        <w:t>VMware Horizon Client Setup</w:t>
      </w:r>
      <w:r w:rsidR="00D81B18">
        <w:t xml:space="preserve"> window</w:t>
      </w:r>
      <w:r>
        <w:rPr>
          <w:b/>
        </w:rPr>
        <w:t xml:space="preserve"> </w:t>
      </w:r>
      <w:r>
        <w:t>to proceed.</w:t>
      </w:r>
    </w:p>
    <w:p w14:paraId="35ED581E" w14:textId="1633A3CC" w:rsidR="00C04CAF" w:rsidRPr="00C04CAF" w:rsidRDefault="00C04CAF" w:rsidP="00C04CAF">
      <w:r>
        <w:rPr>
          <w:noProof/>
          <w:lang w:eastAsia="en-AU"/>
        </w:rPr>
        <w:drawing>
          <wp:inline distT="0" distB="0" distL="0" distR="0" wp14:anchorId="5C737D47" wp14:editId="0D5EBC25">
            <wp:extent cx="4714875" cy="3686175"/>
            <wp:effectExtent l="0" t="0" r="9525" b="9525"/>
            <wp:docPr id="18" name="Picture 18" descr="VMware Horizon Client setup window with I Agree &amp; Install button highlighted" title="VMware Horizon Client setup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indows10\001-agre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3C67" w14:textId="36A8BDEA" w:rsidR="0092645C" w:rsidRDefault="0092645C" w:rsidP="0092645C">
      <w:pPr>
        <w:pStyle w:val="Heading4"/>
      </w:pPr>
      <w:r>
        <w:t>Step 4</w:t>
      </w:r>
    </w:p>
    <w:p w14:paraId="6CA421BF" w14:textId="77777777" w:rsidR="00C04CAF" w:rsidRDefault="00C04CAF" w:rsidP="0092645C">
      <w:r>
        <w:t>Wait while the client installs</w:t>
      </w:r>
    </w:p>
    <w:p w14:paraId="48F0AF8F" w14:textId="6FAF8DFA" w:rsidR="0092645C" w:rsidRPr="0092645C" w:rsidRDefault="00C04CAF" w:rsidP="0092645C">
      <w:r>
        <w:rPr>
          <w:noProof/>
          <w:lang w:eastAsia="en-AU"/>
        </w:rPr>
        <w:drawing>
          <wp:inline distT="0" distB="0" distL="0" distR="0" wp14:anchorId="60B947B6" wp14:editId="5982D2EE">
            <wp:extent cx="4419600" cy="3455324"/>
            <wp:effectExtent l="0" t="0" r="0" b="0"/>
            <wp:docPr id="24" name="Picture 24" descr="VMware Horizon Client setup window showing installation progress" title="VMware Horizon Client setup progress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indows10\002-installing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45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B375A" w14:textId="19ACF9A0" w:rsidR="0092645C" w:rsidRDefault="0092645C" w:rsidP="0092645C">
      <w:pPr>
        <w:pStyle w:val="Heading4"/>
      </w:pPr>
      <w:r>
        <w:lastRenderedPageBreak/>
        <w:t>Step 5</w:t>
      </w:r>
    </w:p>
    <w:p w14:paraId="7EE92127" w14:textId="0672ABEB" w:rsidR="0092645C" w:rsidRDefault="0092645C" w:rsidP="0092645C">
      <w:r w:rsidRPr="0092645C">
        <w:t xml:space="preserve">Click </w:t>
      </w:r>
      <w:r w:rsidRPr="00575986">
        <w:rPr>
          <w:b/>
        </w:rPr>
        <w:t>Finish</w:t>
      </w:r>
      <w:r w:rsidRPr="0092645C">
        <w:t xml:space="preserve"> </w:t>
      </w:r>
      <w:r w:rsidR="00A52C78">
        <w:t xml:space="preserve">in the </w:t>
      </w:r>
      <w:r w:rsidR="00A52C78" w:rsidRPr="00D81B18">
        <w:rPr>
          <w:i/>
        </w:rPr>
        <w:t xml:space="preserve">Completed the </w:t>
      </w:r>
      <w:r w:rsidR="00D538A4" w:rsidRPr="00D81B18">
        <w:rPr>
          <w:i/>
        </w:rPr>
        <w:t>VMware</w:t>
      </w:r>
      <w:r w:rsidR="00A52C78" w:rsidRPr="00D81B18">
        <w:rPr>
          <w:i/>
        </w:rPr>
        <w:t xml:space="preserve"> Horizon Client Setup Wizard</w:t>
      </w:r>
      <w:r w:rsidR="00A52C78">
        <w:t xml:space="preserve"> to finish</w:t>
      </w:r>
      <w:r w:rsidRPr="0092645C">
        <w:t xml:space="preserve"> the installation process</w:t>
      </w:r>
      <w:r w:rsidR="00A52C78">
        <w:t xml:space="preserve"> and exit the Setup Wizard</w:t>
      </w:r>
      <w:r w:rsidRPr="0092645C">
        <w:t>.</w:t>
      </w:r>
    </w:p>
    <w:p w14:paraId="26B50A64" w14:textId="13A1132A" w:rsidR="0092645C" w:rsidRPr="0092645C" w:rsidRDefault="0092645C" w:rsidP="0092645C">
      <w:r>
        <w:rPr>
          <w:noProof/>
          <w:lang w:eastAsia="en-AU"/>
        </w:rPr>
        <w:drawing>
          <wp:inline distT="0" distB="0" distL="0" distR="0" wp14:anchorId="2568F4DF" wp14:editId="3D2D6DD2">
            <wp:extent cx="4714875" cy="3686175"/>
            <wp:effectExtent l="0" t="0" r="9525" b="9525"/>
            <wp:docPr id="41" name="Picture 41" descr="VMware Horizon Client setup window with finish button highlighted" title="VMware Horizon Client setup comp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1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0647" w14:textId="5138CA19" w:rsidR="0092645C" w:rsidRDefault="0092645C" w:rsidP="0092645C">
      <w:pPr>
        <w:pStyle w:val="Heading4"/>
      </w:pPr>
      <w:r>
        <w:t xml:space="preserve">Step </w:t>
      </w:r>
      <w:r w:rsidR="00C04CAF">
        <w:t>6</w:t>
      </w:r>
    </w:p>
    <w:p w14:paraId="0DFEC699" w14:textId="19E37A28" w:rsidR="00BD6B05" w:rsidRDefault="0092645C" w:rsidP="00BD6B05">
      <w:r w:rsidRPr="0092645C">
        <w:t xml:space="preserve">Click </w:t>
      </w:r>
      <w:proofErr w:type="gramStart"/>
      <w:r w:rsidRPr="00575986">
        <w:rPr>
          <w:b/>
        </w:rPr>
        <w:t>Yes</w:t>
      </w:r>
      <w:proofErr w:type="gramEnd"/>
      <w:r w:rsidR="00D81B18">
        <w:rPr>
          <w:b/>
        </w:rPr>
        <w:t xml:space="preserve"> </w:t>
      </w:r>
      <w:r w:rsidR="00D81B18" w:rsidRPr="00D81B18">
        <w:t xml:space="preserve">in the </w:t>
      </w:r>
      <w:r w:rsidR="00D81B18" w:rsidRPr="00D81B18">
        <w:rPr>
          <w:i/>
        </w:rPr>
        <w:t>VMware Horizon Client Setup</w:t>
      </w:r>
      <w:r w:rsidR="00D81B18" w:rsidRPr="00D81B18">
        <w:t xml:space="preserve"> window</w:t>
      </w:r>
      <w:r w:rsidRPr="0092645C">
        <w:t xml:space="preserve"> to restart your system.</w:t>
      </w:r>
    </w:p>
    <w:p w14:paraId="67FF5DA1" w14:textId="5C3DB4AF" w:rsidR="0092645C" w:rsidRDefault="0092645C" w:rsidP="00BD6B05">
      <w:r>
        <w:rPr>
          <w:noProof/>
          <w:lang w:eastAsia="en-AU"/>
        </w:rPr>
        <w:drawing>
          <wp:inline distT="0" distB="0" distL="0" distR="0" wp14:anchorId="17F0D2F5" wp14:editId="74D13344">
            <wp:extent cx="3448050" cy="1590675"/>
            <wp:effectExtent l="0" t="0" r="0" b="9525"/>
            <wp:docPr id="42" name="Picture 42" descr="VMware Horizon Client setup window requesting a system restart" title="VMware Horizon Client setup rest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2.g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98BA5" w14:textId="0E7F0C44" w:rsidR="0092645C" w:rsidRDefault="0092645C" w:rsidP="0092645C"/>
    <w:p w14:paraId="79C1F76A" w14:textId="21B94D3E" w:rsidR="0092645C" w:rsidRPr="005E3AE5" w:rsidRDefault="0092645C" w:rsidP="0092645C">
      <w:r w:rsidRPr="005E3AE5">
        <w:t xml:space="preserve">You can now </w:t>
      </w:r>
      <w:r w:rsidR="008B2D17" w:rsidRPr="005E3AE5">
        <w:t>l</w:t>
      </w:r>
      <w:r w:rsidRPr="005E3AE5">
        <w:t>ogon to the Health IT Network using remote access</w:t>
      </w:r>
      <w:r w:rsidR="008B2D17" w:rsidRPr="005E3AE5">
        <w:t>.</w:t>
      </w:r>
    </w:p>
    <w:p w14:paraId="3B063F94" w14:textId="77777777" w:rsidR="0092645C" w:rsidRPr="005E3AE5" w:rsidRDefault="0092645C" w:rsidP="0092645C">
      <w:pPr>
        <w:rPr>
          <w:b/>
        </w:rPr>
      </w:pPr>
    </w:p>
    <w:sectPr w:rsidR="0092645C" w:rsidRPr="005E3AE5" w:rsidSect="001C1CF8">
      <w:headerReference w:type="default" r:id="rId37"/>
      <w:footerReference w:type="even" r:id="rId38"/>
      <w:footerReference w:type="default" r:id="rId39"/>
      <w:footerReference w:type="first" r:id="rId40"/>
      <w:type w:val="continuous"/>
      <w:pgSz w:w="11900" w:h="16840"/>
      <w:pgMar w:top="574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C2B833" w14:textId="77777777" w:rsidR="005D1288" w:rsidRDefault="005D1288" w:rsidP="00323FEE">
      <w:r>
        <w:separator/>
      </w:r>
    </w:p>
  </w:endnote>
  <w:endnote w:type="continuationSeparator" w:id="0">
    <w:p w14:paraId="4ADDB913" w14:textId="77777777" w:rsidR="005D1288" w:rsidRDefault="005D1288" w:rsidP="00323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FBE27" w14:textId="77777777" w:rsidR="00A806DF" w:rsidRDefault="00A806DF" w:rsidP="00323FE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101774" w14:textId="77777777" w:rsidR="00A806DF" w:rsidRDefault="00A806DF" w:rsidP="00323F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863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DB3767" w14:textId="388DB3F6" w:rsidR="00A806DF" w:rsidRPr="002317E7" w:rsidRDefault="007D347F" w:rsidP="002317E7">
        <w:pPr>
          <w:pStyle w:val="Footer"/>
          <w:tabs>
            <w:tab w:val="clear" w:pos="4513"/>
            <w:tab w:val="center" w:pos="8789"/>
          </w:tabs>
          <w:rPr>
            <w:noProof/>
          </w:rPr>
        </w:pPr>
        <w:r>
          <w:t>Quick Reference Guide – Setup Remote Access Windows 10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260B">
          <w:rPr>
            <w:noProof/>
          </w:rPr>
          <w:t>12</w:t>
        </w:r>
        <w:r>
          <w:rPr>
            <w:noProof/>
          </w:rPr>
          <w:fldChar w:fldCharType="end"/>
        </w:r>
        <w:r>
          <w:t xml:space="preserve"> </w:t>
        </w:r>
        <w:r>
          <w:rPr>
            <w:noProof/>
          </w:rPr>
          <w:t xml:space="preserve">of </w:t>
        </w:r>
        <w:fldSimple w:instr=" NUMPAGES  \* Arabic  \* MERGEFORMAT ">
          <w:r w:rsidR="0067260B">
            <w:rPr>
              <w:noProof/>
            </w:rPr>
            <w:t>14</w:t>
          </w:r>
        </w:fldSimple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21024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E1F975" w14:textId="2655C9C7" w:rsidR="00624F5A" w:rsidRDefault="007D347F" w:rsidP="000069F8">
        <w:pPr>
          <w:pStyle w:val="Footer"/>
          <w:tabs>
            <w:tab w:val="clear" w:pos="4513"/>
            <w:tab w:val="center" w:pos="8789"/>
          </w:tabs>
          <w:rPr>
            <w:noProof/>
          </w:rPr>
        </w:pPr>
        <w:r>
          <w:t>Quick Reference Guide – Setup Remote Access Windows 10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260B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  <w:r>
          <w:rPr>
            <w:noProof/>
          </w:rPr>
          <w:t xml:space="preserve">of </w:t>
        </w:r>
        <w:r w:rsidR="0067260B">
          <w:fldChar w:fldCharType="begin"/>
        </w:r>
        <w:r w:rsidR="0067260B">
          <w:instrText xml:space="preserve"> NUMPAGES  \* Arabic  \* MERGEFORMAT </w:instrText>
        </w:r>
        <w:r w:rsidR="0067260B">
          <w:fldChar w:fldCharType="separate"/>
        </w:r>
        <w:r w:rsidR="0067260B">
          <w:rPr>
            <w:noProof/>
          </w:rPr>
          <w:t>14</w:t>
        </w:r>
        <w:r w:rsidR="0067260B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90A235" w14:textId="77777777" w:rsidR="005D1288" w:rsidRDefault="005D1288" w:rsidP="00323FEE">
      <w:r>
        <w:separator/>
      </w:r>
    </w:p>
  </w:footnote>
  <w:footnote w:type="continuationSeparator" w:id="0">
    <w:p w14:paraId="28C4D6A0" w14:textId="77777777" w:rsidR="005D1288" w:rsidRDefault="005D1288" w:rsidP="00323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2718D" w14:textId="79F0B258" w:rsidR="000A07D5" w:rsidRDefault="00B136CF" w:rsidP="00323FEE">
    <w:pPr>
      <w:pStyle w:val="Header"/>
    </w:pPr>
    <w:r>
      <w:rPr>
        <w:noProof/>
        <w:lang w:eastAsia="en-AU"/>
      </w:rPr>
      <w:drawing>
        <wp:inline distT="0" distB="0" distL="0" distR="0" wp14:anchorId="1DC38F93" wp14:editId="75193369">
          <wp:extent cx="5727700" cy="723900"/>
          <wp:effectExtent l="0" t="0" r="6350" b="0"/>
          <wp:docPr id="1" name="Picture 1" descr="Health prism as header" title="Health pri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Pris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A8C8F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F60F0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E6DC06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676D5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2B4FE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4E4CB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0A466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83429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10F276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8940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ED4B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D2248"/>
      </w:rPr>
    </w:lvl>
  </w:abstractNum>
  <w:abstractNum w:abstractNumId="11">
    <w:nsid w:val="109132B7"/>
    <w:multiLevelType w:val="hybridMultilevel"/>
    <w:tmpl w:val="844255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CD1354"/>
    <w:multiLevelType w:val="multilevel"/>
    <w:tmpl w:val="A742256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E20DE3"/>
    <w:multiLevelType w:val="multilevel"/>
    <w:tmpl w:val="45CE4184"/>
    <w:lvl w:ilvl="0">
      <w:start w:val="1"/>
      <w:numFmt w:val="decimal"/>
      <w:lvlText w:val="%1.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D0308D"/>
    <w:multiLevelType w:val="multilevel"/>
    <w:tmpl w:val="AD4E2E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D64E8A"/>
    <w:multiLevelType w:val="hybridMultilevel"/>
    <w:tmpl w:val="A35C6A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DD27C1"/>
    <w:multiLevelType w:val="hybridMultilevel"/>
    <w:tmpl w:val="9DA081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D224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1B9061B"/>
    <w:multiLevelType w:val="hybridMultilevel"/>
    <w:tmpl w:val="DA6E57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D224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F493F0F"/>
    <w:multiLevelType w:val="multilevel"/>
    <w:tmpl w:val="7C589FDA"/>
    <w:lvl w:ilvl="0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C2B7C70"/>
    <w:multiLevelType w:val="hybridMultilevel"/>
    <w:tmpl w:val="315880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CF396C"/>
    <w:multiLevelType w:val="hybridMultilevel"/>
    <w:tmpl w:val="E4E00C1E"/>
    <w:lvl w:ilvl="0" w:tplc="D572392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3111F1C"/>
    <w:multiLevelType w:val="hybridMultilevel"/>
    <w:tmpl w:val="5FBE7BA8"/>
    <w:lvl w:ilvl="0" w:tplc="AC8279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D224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580054A"/>
    <w:multiLevelType w:val="multilevel"/>
    <w:tmpl w:val="473E6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0"/>
  </w:num>
  <w:num w:numId="12">
    <w:abstractNumId w:val="23"/>
  </w:num>
  <w:num w:numId="13">
    <w:abstractNumId w:val="18"/>
  </w:num>
  <w:num w:numId="14">
    <w:abstractNumId w:val="14"/>
  </w:num>
  <w:num w:numId="15">
    <w:abstractNumId w:val="18"/>
    <w:lvlOverride w:ilvl="0">
      <w:startOverride w:val="1"/>
    </w:lvlOverride>
  </w:num>
  <w:num w:numId="16">
    <w:abstractNumId w:val="13"/>
  </w:num>
  <w:num w:numId="17">
    <w:abstractNumId w:val="12"/>
  </w:num>
  <w:num w:numId="18">
    <w:abstractNumId w:val="19"/>
  </w:num>
  <w:num w:numId="19">
    <w:abstractNumId w:val="21"/>
  </w:num>
  <w:num w:numId="20">
    <w:abstractNumId w:val="20"/>
  </w:num>
  <w:num w:numId="21">
    <w:abstractNumId w:val="16"/>
  </w:num>
  <w:num w:numId="22">
    <w:abstractNumId w:val="17"/>
  </w:num>
  <w:num w:numId="23">
    <w:abstractNumId w:val="15"/>
  </w:num>
  <w:num w:numId="24">
    <w:abstractNumId w:val="1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3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A7C"/>
    <w:rsid w:val="000069F8"/>
    <w:rsid w:val="000373A5"/>
    <w:rsid w:val="00044E88"/>
    <w:rsid w:val="000A07D5"/>
    <w:rsid w:val="000C1489"/>
    <w:rsid w:val="000E708A"/>
    <w:rsid w:val="001438DF"/>
    <w:rsid w:val="00173A7C"/>
    <w:rsid w:val="00195398"/>
    <w:rsid w:val="001C1CF8"/>
    <w:rsid w:val="001D1155"/>
    <w:rsid w:val="00216912"/>
    <w:rsid w:val="00224066"/>
    <w:rsid w:val="002317E7"/>
    <w:rsid w:val="00253188"/>
    <w:rsid w:val="00276548"/>
    <w:rsid w:val="00291937"/>
    <w:rsid w:val="002A2E97"/>
    <w:rsid w:val="002B23FE"/>
    <w:rsid w:val="002F42D4"/>
    <w:rsid w:val="00316CE9"/>
    <w:rsid w:val="00323FEE"/>
    <w:rsid w:val="003457FC"/>
    <w:rsid w:val="003537ED"/>
    <w:rsid w:val="00361DE0"/>
    <w:rsid w:val="0037417F"/>
    <w:rsid w:val="003A1C60"/>
    <w:rsid w:val="003A5687"/>
    <w:rsid w:val="003C1196"/>
    <w:rsid w:val="003D55AB"/>
    <w:rsid w:val="003F06C6"/>
    <w:rsid w:val="003F0D42"/>
    <w:rsid w:val="003F7750"/>
    <w:rsid w:val="00402BAB"/>
    <w:rsid w:val="004437E3"/>
    <w:rsid w:val="00450715"/>
    <w:rsid w:val="00462512"/>
    <w:rsid w:val="00477B03"/>
    <w:rsid w:val="004A0190"/>
    <w:rsid w:val="004A289D"/>
    <w:rsid w:val="004A3D15"/>
    <w:rsid w:val="004B1C2D"/>
    <w:rsid w:val="004B3B65"/>
    <w:rsid w:val="004D4B81"/>
    <w:rsid w:val="004F704A"/>
    <w:rsid w:val="00532FBC"/>
    <w:rsid w:val="005749C1"/>
    <w:rsid w:val="00575986"/>
    <w:rsid w:val="005941A3"/>
    <w:rsid w:val="005A1B35"/>
    <w:rsid w:val="005D1288"/>
    <w:rsid w:val="005E3AE5"/>
    <w:rsid w:val="005E4955"/>
    <w:rsid w:val="00610A8C"/>
    <w:rsid w:val="00624F5A"/>
    <w:rsid w:val="0067260B"/>
    <w:rsid w:val="0068550F"/>
    <w:rsid w:val="006B5736"/>
    <w:rsid w:val="006B57F8"/>
    <w:rsid w:val="006C7338"/>
    <w:rsid w:val="006D0E33"/>
    <w:rsid w:val="006D28CE"/>
    <w:rsid w:val="006D7F80"/>
    <w:rsid w:val="00701CAD"/>
    <w:rsid w:val="00717DD6"/>
    <w:rsid w:val="0072320F"/>
    <w:rsid w:val="007336F9"/>
    <w:rsid w:val="00736A48"/>
    <w:rsid w:val="00737056"/>
    <w:rsid w:val="00750A62"/>
    <w:rsid w:val="00763DDA"/>
    <w:rsid w:val="0077373D"/>
    <w:rsid w:val="007C43B5"/>
    <w:rsid w:val="007D347F"/>
    <w:rsid w:val="007F00CB"/>
    <w:rsid w:val="008149FE"/>
    <w:rsid w:val="00826F54"/>
    <w:rsid w:val="00840F10"/>
    <w:rsid w:val="0084206B"/>
    <w:rsid w:val="008B2D17"/>
    <w:rsid w:val="009009AF"/>
    <w:rsid w:val="00906225"/>
    <w:rsid w:val="0092645C"/>
    <w:rsid w:val="00931FD3"/>
    <w:rsid w:val="009928A8"/>
    <w:rsid w:val="009D1587"/>
    <w:rsid w:val="009E2A71"/>
    <w:rsid w:val="009E4F3D"/>
    <w:rsid w:val="00A04BD3"/>
    <w:rsid w:val="00A14903"/>
    <w:rsid w:val="00A228B4"/>
    <w:rsid w:val="00A52C78"/>
    <w:rsid w:val="00A56B05"/>
    <w:rsid w:val="00A63946"/>
    <w:rsid w:val="00A806DF"/>
    <w:rsid w:val="00A96F1A"/>
    <w:rsid w:val="00AA6A30"/>
    <w:rsid w:val="00AB79EC"/>
    <w:rsid w:val="00AE0529"/>
    <w:rsid w:val="00AF002A"/>
    <w:rsid w:val="00AF058A"/>
    <w:rsid w:val="00B136CF"/>
    <w:rsid w:val="00B26C9D"/>
    <w:rsid w:val="00B73975"/>
    <w:rsid w:val="00BB0A2D"/>
    <w:rsid w:val="00BC5EEE"/>
    <w:rsid w:val="00BD6B05"/>
    <w:rsid w:val="00BF0C95"/>
    <w:rsid w:val="00BF6254"/>
    <w:rsid w:val="00C04CAF"/>
    <w:rsid w:val="00C151CC"/>
    <w:rsid w:val="00C20D7C"/>
    <w:rsid w:val="00C46D72"/>
    <w:rsid w:val="00C90F54"/>
    <w:rsid w:val="00CD3465"/>
    <w:rsid w:val="00CD6411"/>
    <w:rsid w:val="00D05B6E"/>
    <w:rsid w:val="00D266C0"/>
    <w:rsid w:val="00D408CF"/>
    <w:rsid w:val="00D538A4"/>
    <w:rsid w:val="00D81B18"/>
    <w:rsid w:val="00E50AA7"/>
    <w:rsid w:val="00E763F1"/>
    <w:rsid w:val="00EA7C06"/>
    <w:rsid w:val="00EB1089"/>
    <w:rsid w:val="00EB6A83"/>
    <w:rsid w:val="00ED55F5"/>
    <w:rsid w:val="00EF0B70"/>
    <w:rsid w:val="00F0567B"/>
    <w:rsid w:val="00F23A74"/>
    <w:rsid w:val="00F346DE"/>
    <w:rsid w:val="00FB3381"/>
    <w:rsid w:val="00FC1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A3022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FEE"/>
    <w:pPr>
      <w:spacing w:before="120" w:after="120" w:line="240" w:lineRule="auto"/>
    </w:pPr>
    <w:rPr>
      <w:rFonts w:ascii="Segoe UI" w:hAnsi="Segoe UI" w:cs="Segoe UI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F0567B"/>
    <w:pPr>
      <w:keepNext/>
      <w:outlineLvl w:val="0"/>
    </w:pPr>
    <w:rPr>
      <w:rFonts w:ascii="Segoe UI Semilight" w:eastAsia="Times New Roman" w:hAnsi="Segoe UI Semilight" w:cs="Segoe UI Semilight"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23FEE"/>
    <w:pPr>
      <w:spacing w:before="240"/>
      <w:outlineLvl w:val="1"/>
    </w:pPr>
    <w:rPr>
      <w:b/>
      <w:bCs w:val="0"/>
      <w:color w:val="0072C6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23FEE"/>
    <w:pPr>
      <w:outlineLvl w:val="2"/>
    </w:pPr>
    <w:rPr>
      <w:b w:val="0"/>
      <w:sz w:val="3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56B05"/>
    <w:pPr>
      <w:outlineLvl w:val="3"/>
    </w:pPr>
    <w:rPr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266C0"/>
    <w:pPr>
      <w:outlineLvl w:val="4"/>
    </w:pPr>
    <w:rPr>
      <w:b/>
      <w:color w:val="auto"/>
      <w:sz w:val="24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9D1587"/>
    <w:pPr>
      <w:outlineLvl w:val="5"/>
    </w:pPr>
    <w:rPr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55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5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55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0567B"/>
    <w:rPr>
      <w:rFonts w:ascii="Segoe UI Semilight" w:eastAsia="Times New Roman" w:hAnsi="Segoe UI Semilight" w:cs="Segoe UI Semilight"/>
      <w:bCs/>
      <w:kern w:val="32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323FEE"/>
    <w:rPr>
      <w:rFonts w:ascii="Segoe UI Semilight" w:eastAsia="Times New Roman" w:hAnsi="Segoe UI Semilight" w:cs="Segoe UI Semilight"/>
      <w:b/>
      <w:color w:val="0072C6"/>
      <w:kern w:val="32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323FEE"/>
    <w:rPr>
      <w:rFonts w:ascii="Segoe UI Semilight" w:eastAsia="Times New Roman" w:hAnsi="Segoe UI Semilight" w:cs="Segoe UI Semilight"/>
      <w:color w:val="0072C6"/>
      <w:kern w:val="32"/>
      <w:sz w:val="30"/>
      <w:szCs w:val="32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A56B05"/>
    <w:rPr>
      <w:rFonts w:ascii="Segoe UI Semilight" w:eastAsia="Times New Roman" w:hAnsi="Segoe UI Semilight" w:cs="Segoe UI Semilight"/>
      <w:color w:val="0072C6"/>
      <w:kern w:val="32"/>
      <w:sz w:val="28"/>
      <w:szCs w:val="28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D266C0"/>
    <w:rPr>
      <w:rFonts w:ascii="Segoe UI Semilight" w:eastAsia="Times New Roman" w:hAnsi="Segoe UI Semilight" w:cs="Segoe UI Semilight"/>
      <w:b/>
      <w:kern w:val="32"/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9D1587"/>
    <w:rPr>
      <w:rFonts w:asciiTheme="majorHAnsi" w:eastAsiaTheme="majorEastAsia" w:hAnsiTheme="majorHAnsi" w:cstheme="majorBidi"/>
      <w:b/>
      <w:color w:val="636462"/>
      <w:szCs w:val="26"/>
      <w:lang w:val="en-AU"/>
    </w:rPr>
  </w:style>
  <w:style w:type="paragraph" w:styleId="ListBullet">
    <w:name w:val="List Bullet"/>
    <w:basedOn w:val="Normal"/>
    <w:uiPriority w:val="99"/>
    <w:unhideWhenUsed/>
    <w:rsid w:val="007C43B5"/>
    <w:pPr>
      <w:numPr>
        <w:numId w:val="20"/>
      </w:numPr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D55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5AB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55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537ED"/>
    <w:rPr>
      <w:b/>
      <w:bCs/>
      <w:color w:val="000000" w:themeColor="text1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16CE9"/>
    <w:pPr>
      <w:pBdr>
        <w:bottom w:val="single" w:sz="8" w:space="10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316CE9"/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40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5AB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D55AB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D55AB"/>
    <w:rPr>
      <w:b/>
      <w:bCs/>
    </w:rPr>
  </w:style>
  <w:style w:type="character" w:styleId="Emphasis">
    <w:name w:val="Emphasis"/>
    <w:basedOn w:val="DefaultParagraphFont"/>
    <w:uiPriority w:val="20"/>
    <w:qFormat/>
    <w:rsid w:val="003D55AB"/>
    <w:rPr>
      <w:i/>
      <w:iCs/>
    </w:rPr>
  </w:style>
  <w:style w:type="paragraph" w:styleId="NoSpacing">
    <w:name w:val="No Spacing"/>
    <w:link w:val="NoSpacingChar"/>
    <w:uiPriority w:val="1"/>
    <w:qFormat/>
    <w:rsid w:val="003D55A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D55AB"/>
  </w:style>
  <w:style w:type="paragraph" w:styleId="ListParagraph">
    <w:name w:val="List Paragraph"/>
    <w:basedOn w:val="Normal"/>
    <w:uiPriority w:val="34"/>
    <w:qFormat/>
    <w:rsid w:val="003D55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D55A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D55A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55AB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5AB"/>
    <w:rPr>
      <w:b/>
      <w:bCs/>
      <w:i/>
      <w:iCs/>
      <w:color w:val="DDDDDD" w:themeColor="accent1"/>
    </w:rPr>
  </w:style>
  <w:style w:type="character" w:styleId="SubtleEmphasis">
    <w:name w:val="Subtle Emphasis"/>
    <w:basedOn w:val="DefaultParagraphFont"/>
    <w:uiPriority w:val="19"/>
    <w:qFormat/>
    <w:rsid w:val="003D55A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D55AB"/>
    <w:rPr>
      <w:b/>
      <w:bCs/>
      <w:i/>
      <w:iCs/>
      <w:color w:val="DDDDDD" w:themeColor="accent1"/>
    </w:rPr>
  </w:style>
  <w:style w:type="character" w:styleId="SubtleReference">
    <w:name w:val="Subtle Reference"/>
    <w:basedOn w:val="DefaultParagraphFont"/>
    <w:uiPriority w:val="31"/>
    <w:qFormat/>
    <w:rsid w:val="003D55AB"/>
    <w:rPr>
      <w:smallCaps/>
      <w:color w:val="B2B2B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D55AB"/>
    <w:rPr>
      <w:b/>
      <w:bCs/>
      <w:smallCaps/>
      <w:color w:val="B2B2B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D55A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55AB"/>
    <w:pPr>
      <w:outlineLvl w:val="9"/>
    </w:pPr>
  </w:style>
  <w:style w:type="paragraph" w:customStyle="1" w:styleId="NOTE">
    <w:name w:val="NOTE"/>
    <w:basedOn w:val="Normal"/>
    <w:qFormat/>
    <w:rsid w:val="003C1196"/>
    <w:pPr>
      <w:pBdr>
        <w:left w:val="single" w:sz="18" w:space="4" w:color="000000" w:themeColor="text1"/>
      </w:pBdr>
      <w:shd w:val="clear" w:color="auto" w:fill="EAEAEA"/>
      <w:spacing w:before="240" w:after="240"/>
    </w:pPr>
  </w:style>
  <w:style w:type="table" w:styleId="TableGrid">
    <w:name w:val="Table Grid"/>
    <w:basedOn w:val="TableNormal"/>
    <w:uiPriority w:val="39"/>
    <w:rsid w:val="00717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2">
    <w:name w:val="List Table 4 Accent 2"/>
    <w:basedOn w:val="TableNormal"/>
    <w:uiPriority w:val="49"/>
    <w:rsid w:val="00717DD6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paragraph" w:customStyle="1" w:styleId="TableHeadingText">
    <w:name w:val="Table Heading Text"/>
    <w:next w:val="Normal"/>
    <w:qFormat/>
    <w:rsid w:val="004A3D15"/>
    <w:pPr>
      <w:spacing w:before="120" w:after="0" w:line="240" w:lineRule="auto"/>
    </w:pPr>
    <w:rPr>
      <w:b/>
      <w:bCs/>
      <w:color w:val="000000" w:themeColor="text1"/>
    </w:rPr>
  </w:style>
  <w:style w:type="paragraph" w:styleId="TableofFigures">
    <w:name w:val="table of figures"/>
    <w:basedOn w:val="Normal"/>
    <w:next w:val="Normal"/>
    <w:uiPriority w:val="99"/>
    <w:unhideWhenUsed/>
    <w:rsid w:val="006D28CE"/>
    <w:pPr>
      <w:spacing w:after="0"/>
    </w:pPr>
    <w:rPr>
      <w:sz w:val="21"/>
    </w:rPr>
  </w:style>
  <w:style w:type="paragraph" w:styleId="TableofAuthorities">
    <w:name w:val="table of authorities"/>
    <w:basedOn w:val="Normal"/>
    <w:next w:val="Normal"/>
    <w:uiPriority w:val="99"/>
    <w:unhideWhenUsed/>
    <w:rsid w:val="004A3D15"/>
    <w:pPr>
      <w:spacing w:after="0"/>
      <w:ind w:left="220" w:hanging="220"/>
    </w:pPr>
  </w:style>
  <w:style w:type="character" w:styleId="LineNumber">
    <w:name w:val="line number"/>
    <w:basedOn w:val="DefaultParagraphFont"/>
    <w:uiPriority w:val="99"/>
    <w:unhideWhenUsed/>
    <w:rsid w:val="003537ED"/>
  </w:style>
  <w:style w:type="paragraph" w:styleId="List">
    <w:name w:val="List"/>
    <w:basedOn w:val="Normal"/>
    <w:uiPriority w:val="99"/>
    <w:unhideWhenUsed/>
    <w:rsid w:val="003537ED"/>
    <w:pPr>
      <w:numPr>
        <w:numId w:val="13"/>
      </w:numPr>
      <w:contextualSpacing/>
    </w:pPr>
  </w:style>
  <w:style w:type="paragraph" w:customStyle="1" w:styleId="Checklist">
    <w:name w:val="Check list"/>
    <w:basedOn w:val="Normal"/>
    <w:qFormat/>
    <w:rsid w:val="00316CE9"/>
    <w:pPr>
      <w:tabs>
        <w:tab w:val="left" w:pos="425"/>
      </w:tabs>
      <w:ind w:left="425" w:hanging="425"/>
    </w:pPr>
  </w:style>
  <w:style w:type="paragraph" w:styleId="Header">
    <w:name w:val="header"/>
    <w:basedOn w:val="Normal"/>
    <w:link w:val="HeaderChar"/>
    <w:uiPriority w:val="99"/>
    <w:unhideWhenUsed/>
    <w:rsid w:val="00A806D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806DF"/>
  </w:style>
  <w:style w:type="paragraph" w:styleId="Footer">
    <w:name w:val="footer"/>
    <w:basedOn w:val="Normal"/>
    <w:link w:val="FooterChar"/>
    <w:uiPriority w:val="99"/>
    <w:unhideWhenUsed/>
    <w:rsid w:val="00A806D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806DF"/>
  </w:style>
  <w:style w:type="character" w:styleId="PageNumber">
    <w:name w:val="page number"/>
    <w:basedOn w:val="DefaultParagraphFont"/>
    <w:unhideWhenUsed/>
    <w:rsid w:val="00A806DF"/>
  </w:style>
  <w:style w:type="paragraph" w:styleId="BalloonText">
    <w:name w:val="Balloon Text"/>
    <w:basedOn w:val="Normal"/>
    <w:link w:val="BalloonTextChar"/>
    <w:uiPriority w:val="99"/>
    <w:semiHidden/>
    <w:unhideWhenUsed/>
    <w:rsid w:val="00AF002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2A"/>
    <w:rPr>
      <w:rFonts w:ascii="Tahoma" w:hAnsi="Tahoma" w:cs="Tahoma"/>
      <w:sz w:val="16"/>
      <w:szCs w:val="16"/>
    </w:rPr>
  </w:style>
  <w:style w:type="character" w:styleId="Hyperlink">
    <w:name w:val="Hyperlink"/>
    <w:rsid w:val="00BB0A2D"/>
    <w:rPr>
      <w:color w:val="000033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0A2D"/>
    <w:rPr>
      <w:color w:val="919191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FEE"/>
    <w:pPr>
      <w:spacing w:before="120" w:after="120" w:line="240" w:lineRule="auto"/>
    </w:pPr>
    <w:rPr>
      <w:rFonts w:ascii="Segoe UI" w:hAnsi="Segoe UI" w:cs="Segoe UI"/>
      <w:sz w:val="24"/>
      <w:szCs w:val="24"/>
      <w:lang w:val="en-AU"/>
    </w:rPr>
  </w:style>
  <w:style w:type="paragraph" w:styleId="Heading1">
    <w:name w:val="heading 1"/>
    <w:basedOn w:val="Normal"/>
    <w:next w:val="Normal"/>
    <w:link w:val="Heading1Char"/>
    <w:qFormat/>
    <w:rsid w:val="00F0567B"/>
    <w:pPr>
      <w:keepNext/>
      <w:outlineLvl w:val="0"/>
    </w:pPr>
    <w:rPr>
      <w:rFonts w:ascii="Segoe UI Semilight" w:eastAsia="Times New Roman" w:hAnsi="Segoe UI Semilight" w:cs="Segoe UI Semilight"/>
      <w:bCs/>
      <w:kern w:val="32"/>
      <w:sz w:val="40"/>
      <w:szCs w:val="40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23FEE"/>
    <w:pPr>
      <w:spacing w:before="240"/>
      <w:outlineLvl w:val="1"/>
    </w:pPr>
    <w:rPr>
      <w:b/>
      <w:bCs w:val="0"/>
      <w:color w:val="0072C6"/>
      <w:sz w:val="32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23FEE"/>
    <w:pPr>
      <w:outlineLvl w:val="2"/>
    </w:pPr>
    <w:rPr>
      <w:b w:val="0"/>
      <w:sz w:val="3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56B05"/>
    <w:pPr>
      <w:outlineLvl w:val="3"/>
    </w:pPr>
    <w:rPr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266C0"/>
    <w:pPr>
      <w:outlineLvl w:val="4"/>
    </w:pPr>
    <w:rPr>
      <w:b/>
      <w:color w:val="auto"/>
      <w:sz w:val="24"/>
      <w:szCs w:val="24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9D1587"/>
    <w:pPr>
      <w:outlineLvl w:val="5"/>
    </w:pPr>
    <w:rPr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55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55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55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0567B"/>
    <w:rPr>
      <w:rFonts w:ascii="Segoe UI Semilight" w:eastAsia="Times New Roman" w:hAnsi="Segoe UI Semilight" w:cs="Segoe UI Semilight"/>
      <w:bCs/>
      <w:kern w:val="32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323FEE"/>
    <w:rPr>
      <w:rFonts w:ascii="Segoe UI Semilight" w:eastAsia="Times New Roman" w:hAnsi="Segoe UI Semilight" w:cs="Segoe UI Semilight"/>
      <w:b/>
      <w:color w:val="0072C6"/>
      <w:kern w:val="32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323FEE"/>
    <w:rPr>
      <w:rFonts w:ascii="Segoe UI Semilight" w:eastAsia="Times New Roman" w:hAnsi="Segoe UI Semilight" w:cs="Segoe UI Semilight"/>
      <w:color w:val="0072C6"/>
      <w:kern w:val="32"/>
      <w:sz w:val="30"/>
      <w:szCs w:val="32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A56B05"/>
    <w:rPr>
      <w:rFonts w:ascii="Segoe UI Semilight" w:eastAsia="Times New Roman" w:hAnsi="Segoe UI Semilight" w:cs="Segoe UI Semilight"/>
      <w:color w:val="0072C6"/>
      <w:kern w:val="32"/>
      <w:sz w:val="28"/>
      <w:szCs w:val="28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D266C0"/>
    <w:rPr>
      <w:rFonts w:ascii="Segoe UI Semilight" w:eastAsia="Times New Roman" w:hAnsi="Segoe UI Semilight" w:cs="Segoe UI Semilight"/>
      <w:b/>
      <w:kern w:val="32"/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uiPriority w:val="9"/>
    <w:rsid w:val="009D1587"/>
    <w:rPr>
      <w:rFonts w:asciiTheme="majorHAnsi" w:eastAsiaTheme="majorEastAsia" w:hAnsiTheme="majorHAnsi" w:cstheme="majorBidi"/>
      <w:b/>
      <w:color w:val="636462"/>
      <w:szCs w:val="26"/>
      <w:lang w:val="en-AU"/>
    </w:rPr>
  </w:style>
  <w:style w:type="paragraph" w:styleId="ListBullet">
    <w:name w:val="List Bullet"/>
    <w:basedOn w:val="Normal"/>
    <w:uiPriority w:val="99"/>
    <w:unhideWhenUsed/>
    <w:rsid w:val="007C43B5"/>
    <w:pPr>
      <w:numPr>
        <w:numId w:val="20"/>
      </w:numPr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3D55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55AB"/>
    <w:rPr>
      <w:rFonts w:asciiTheme="majorHAnsi" w:eastAsiaTheme="majorEastAsia" w:hAnsiTheme="majorHAnsi" w:cstheme="majorBidi"/>
      <w:color w:val="DDDDD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55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537ED"/>
    <w:rPr>
      <w:b/>
      <w:bCs/>
      <w:color w:val="000000" w:themeColor="text1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16CE9"/>
    <w:pPr>
      <w:pBdr>
        <w:bottom w:val="single" w:sz="8" w:space="10" w:color="DDDDDD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316CE9"/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40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55AB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D55AB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D55AB"/>
    <w:rPr>
      <w:b/>
      <w:bCs/>
    </w:rPr>
  </w:style>
  <w:style w:type="character" w:styleId="Emphasis">
    <w:name w:val="Emphasis"/>
    <w:basedOn w:val="DefaultParagraphFont"/>
    <w:uiPriority w:val="20"/>
    <w:qFormat/>
    <w:rsid w:val="003D55AB"/>
    <w:rPr>
      <w:i/>
      <w:iCs/>
    </w:rPr>
  </w:style>
  <w:style w:type="paragraph" w:styleId="NoSpacing">
    <w:name w:val="No Spacing"/>
    <w:link w:val="NoSpacingChar"/>
    <w:uiPriority w:val="1"/>
    <w:qFormat/>
    <w:rsid w:val="003D55A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D55AB"/>
  </w:style>
  <w:style w:type="paragraph" w:styleId="ListParagraph">
    <w:name w:val="List Paragraph"/>
    <w:basedOn w:val="Normal"/>
    <w:uiPriority w:val="34"/>
    <w:qFormat/>
    <w:rsid w:val="003D55AB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D55A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D55AB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55AB"/>
    <w:pPr>
      <w:pBdr>
        <w:bottom w:val="single" w:sz="4" w:space="4" w:color="DDDDDD" w:themeColor="accent1"/>
      </w:pBdr>
      <w:spacing w:before="200" w:after="280"/>
      <w:ind w:left="936" w:right="936"/>
    </w:pPr>
    <w:rPr>
      <w:b/>
      <w:bCs/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55AB"/>
    <w:rPr>
      <w:b/>
      <w:bCs/>
      <w:i/>
      <w:iCs/>
      <w:color w:val="DDDDDD" w:themeColor="accent1"/>
    </w:rPr>
  </w:style>
  <w:style w:type="character" w:styleId="SubtleEmphasis">
    <w:name w:val="Subtle Emphasis"/>
    <w:basedOn w:val="DefaultParagraphFont"/>
    <w:uiPriority w:val="19"/>
    <w:qFormat/>
    <w:rsid w:val="003D55AB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D55AB"/>
    <w:rPr>
      <w:b/>
      <w:bCs/>
      <w:i/>
      <w:iCs/>
      <w:color w:val="DDDDDD" w:themeColor="accent1"/>
    </w:rPr>
  </w:style>
  <w:style w:type="character" w:styleId="SubtleReference">
    <w:name w:val="Subtle Reference"/>
    <w:basedOn w:val="DefaultParagraphFont"/>
    <w:uiPriority w:val="31"/>
    <w:qFormat/>
    <w:rsid w:val="003D55AB"/>
    <w:rPr>
      <w:smallCaps/>
      <w:color w:val="B2B2B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D55AB"/>
    <w:rPr>
      <w:b/>
      <w:bCs/>
      <w:smallCaps/>
      <w:color w:val="B2B2B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D55AB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55AB"/>
    <w:pPr>
      <w:outlineLvl w:val="9"/>
    </w:pPr>
  </w:style>
  <w:style w:type="paragraph" w:customStyle="1" w:styleId="NOTE">
    <w:name w:val="NOTE"/>
    <w:basedOn w:val="Normal"/>
    <w:qFormat/>
    <w:rsid w:val="003C1196"/>
    <w:pPr>
      <w:pBdr>
        <w:left w:val="single" w:sz="18" w:space="4" w:color="000000" w:themeColor="text1"/>
      </w:pBdr>
      <w:shd w:val="clear" w:color="auto" w:fill="EAEAEA"/>
      <w:spacing w:before="240" w:after="240"/>
    </w:pPr>
  </w:style>
  <w:style w:type="table" w:styleId="TableGrid">
    <w:name w:val="Table Grid"/>
    <w:basedOn w:val="TableNormal"/>
    <w:uiPriority w:val="39"/>
    <w:rsid w:val="00717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Accent2">
    <w:name w:val="List Table 4 Accent 2"/>
    <w:basedOn w:val="TableNormal"/>
    <w:uiPriority w:val="49"/>
    <w:rsid w:val="00717DD6"/>
    <w:pPr>
      <w:spacing w:after="0"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paragraph" w:customStyle="1" w:styleId="TableHeadingText">
    <w:name w:val="Table Heading Text"/>
    <w:next w:val="Normal"/>
    <w:qFormat/>
    <w:rsid w:val="004A3D15"/>
    <w:pPr>
      <w:spacing w:before="120" w:after="0" w:line="240" w:lineRule="auto"/>
    </w:pPr>
    <w:rPr>
      <w:b/>
      <w:bCs/>
      <w:color w:val="000000" w:themeColor="text1"/>
    </w:rPr>
  </w:style>
  <w:style w:type="paragraph" w:styleId="TableofFigures">
    <w:name w:val="table of figures"/>
    <w:basedOn w:val="Normal"/>
    <w:next w:val="Normal"/>
    <w:uiPriority w:val="99"/>
    <w:unhideWhenUsed/>
    <w:rsid w:val="006D28CE"/>
    <w:pPr>
      <w:spacing w:after="0"/>
    </w:pPr>
    <w:rPr>
      <w:sz w:val="21"/>
    </w:rPr>
  </w:style>
  <w:style w:type="paragraph" w:styleId="TableofAuthorities">
    <w:name w:val="table of authorities"/>
    <w:basedOn w:val="Normal"/>
    <w:next w:val="Normal"/>
    <w:uiPriority w:val="99"/>
    <w:unhideWhenUsed/>
    <w:rsid w:val="004A3D15"/>
    <w:pPr>
      <w:spacing w:after="0"/>
      <w:ind w:left="220" w:hanging="220"/>
    </w:pPr>
  </w:style>
  <w:style w:type="character" w:styleId="LineNumber">
    <w:name w:val="line number"/>
    <w:basedOn w:val="DefaultParagraphFont"/>
    <w:uiPriority w:val="99"/>
    <w:unhideWhenUsed/>
    <w:rsid w:val="003537ED"/>
  </w:style>
  <w:style w:type="paragraph" w:styleId="List">
    <w:name w:val="List"/>
    <w:basedOn w:val="Normal"/>
    <w:uiPriority w:val="99"/>
    <w:unhideWhenUsed/>
    <w:rsid w:val="003537ED"/>
    <w:pPr>
      <w:numPr>
        <w:numId w:val="13"/>
      </w:numPr>
      <w:contextualSpacing/>
    </w:pPr>
  </w:style>
  <w:style w:type="paragraph" w:customStyle="1" w:styleId="Checklist">
    <w:name w:val="Check list"/>
    <w:basedOn w:val="Normal"/>
    <w:qFormat/>
    <w:rsid w:val="00316CE9"/>
    <w:pPr>
      <w:tabs>
        <w:tab w:val="left" w:pos="425"/>
      </w:tabs>
      <w:ind w:left="425" w:hanging="425"/>
    </w:pPr>
  </w:style>
  <w:style w:type="paragraph" w:styleId="Header">
    <w:name w:val="header"/>
    <w:basedOn w:val="Normal"/>
    <w:link w:val="HeaderChar"/>
    <w:uiPriority w:val="99"/>
    <w:unhideWhenUsed/>
    <w:rsid w:val="00A806D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806DF"/>
  </w:style>
  <w:style w:type="paragraph" w:styleId="Footer">
    <w:name w:val="footer"/>
    <w:basedOn w:val="Normal"/>
    <w:link w:val="FooterChar"/>
    <w:uiPriority w:val="99"/>
    <w:unhideWhenUsed/>
    <w:rsid w:val="00A806D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806DF"/>
  </w:style>
  <w:style w:type="character" w:styleId="PageNumber">
    <w:name w:val="page number"/>
    <w:basedOn w:val="DefaultParagraphFont"/>
    <w:unhideWhenUsed/>
    <w:rsid w:val="00A806DF"/>
  </w:style>
  <w:style w:type="paragraph" w:styleId="BalloonText">
    <w:name w:val="Balloon Text"/>
    <w:basedOn w:val="Normal"/>
    <w:link w:val="BalloonTextChar"/>
    <w:uiPriority w:val="99"/>
    <w:semiHidden/>
    <w:unhideWhenUsed/>
    <w:rsid w:val="00AF002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02A"/>
    <w:rPr>
      <w:rFonts w:ascii="Tahoma" w:hAnsi="Tahoma" w:cs="Tahoma"/>
      <w:sz w:val="16"/>
      <w:szCs w:val="16"/>
    </w:rPr>
  </w:style>
  <w:style w:type="character" w:styleId="Hyperlink">
    <w:name w:val="Hyperlink"/>
    <w:rsid w:val="00BB0A2D"/>
    <w:rPr>
      <w:color w:val="000033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0A2D"/>
    <w:rPr>
      <w:color w:val="91919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8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174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5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7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6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7.gif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6.gif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g"/><Relationship Id="rId29" Type="http://schemas.openxmlformats.org/officeDocument/2006/relationships/image" Target="media/image20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5.gif"/><Relationship Id="rId32" Type="http://schemas.openxmlformats.org/officeDocument/2006/relationships/image" Target="media/image23.gif"/><Relationship Id="rId37" Type="http://schemas.openxmlformats.org/officeDocument/2006/relationships/header" Target="head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4.gif"/><Relationship Id="rId28" Type="http://schemas.openxmlformats.org/officeDocument/2006/relationships/image" Target="media/image19.jpg"/><Relationship Id="rId36" Type="http://schemas.openxmlformats.org/officeDocument/2006/relationships/image" Target="media/image27.gif"/><Relationship Id="rId10" Type="http://schemas.openxmlformats.org/officeDocument/2006/relationships/image" Target="media/image2.jpg"/><Relationship Id="rId19" Type="http://schemas.openxmlformats.org/officeDocument/2006/relationships/image" Target="media/image11.gif"/><Relationship Id="rId31" Type="http://schemas.openxmlformats.org/officeDocument/2006/relationships/image" Target="media/image2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hyperlink" Target="http://www.health.gov.au/remote" TargetMode="External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6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jpeg"/></Relationships>
</file>

<file path=word/theme/theme1.xml><?xml version="1.0" encoding="utf-8"?>
<a:theme xmlns:a="http://schemas.openxmlformats.org/drawingml/2006/main" name="Ion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C8F211-0702-4857-985D-96E993A28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14</Pages>
  <Words>672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QRG title in sentence case</vt:lpstr>
    </vt:vector>
  </TitlesOfParts>
  <Company>Dept Health And Ageing</Company>
  <LinksUpToDate>false</LinksUpToDate>
  <CharactersWithSpaces>4501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QRG title in sentence case</dc:title>
  <dc:creator>Department of Health</dc:creator>
  <cp:lastModifiedBy>MALEK, Mo</cp:lastModifiedBy>
  <cp:revision>10</cp:revision>
  <cp:lastPrinted>2016-07-21T05:13:00Z</cp:lastPrinted>
  <dcterms:created xsi:type="dcterms:W3CDTF">2016-09-20T00:07:00Z</dcterms:created>
  <dcterms:modified xsi:type="dcterms:W3CDTF">2016-09-22T23:39:00Z</dcterms:modified>
</cp:coreProperties>
</file>