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66" w:rsidRDefault="005F5466" w:rsidP="005F5466">
      <w:pPr>
        <w:pStyle w:val="Title"/>
      </w:pPr>
    </w:p>
    <w:p w:rsidR="00F74271" w:rsidRPr="005F5466" w:rsidRDefault="00227D22" w:rsidP="005F5466">
      <w:pPr>
        <w:pStyle w:val="Title"/>
      </w:pPr>
      <w:r w:rsidRPr="005F5466">
        <w:t>1170</w:t>
      </w:r>
    </w:p>
    <w:p w:rsidR="00F74271" w:rsidRPr="005F5466" w:rsidRDefault="00227D22" w:rsidP="005F5466">
      <w:pPr>
        <w:pStyle w:val="Title"/>
      </w:pPr>
      <w:r w:rsidRPr="005F5466">
        <w:t>Final Decision Analytic Protocol (DAP) to guide the assessment of intensive care medicine professional attendance items</w:t>
      </w:r>
    </w:p>
    <w:p w:rsidR="00F74271" w:rsidRPr="005F5466" w:rsidRDefault="00F74271" w:rsidP="005F5466">
      <w:pPr>
        <w:pStyle w:val="Title"/>
      </w:pPr>
    </w:p>
    <w:p w:rsidR="00F74271" w:rsidRPr="005F5466" w:rsidRDefault="00F74271" w:rsidP="005F5466">
      <w:pPr>
        <w:pStyle w:val="Title"/>
      </w:pPr>
    </w:p>
    <w:p w:rsidR="00F74271" w:rsidRPr="005F5466" w:rsidRDefault="00227D22" w:rsidP="005F5466">
      <w:pPr>
        <w:pStyle w:val="Title"/>
        <w:rPr>
          <w:sz w:val="40"/>
        </w:rPr>
      </w:pPr>
      <w:r w:rsidRPr="005F5466">
        <w:rPr>
          <w:sz w:val="40"/>
        </w:rPr>
        <w:t>June 2012</w:t>
      </w:r>
    </w:p>
    <w:p w:rsidR="00F74271" w:rsidRDefault="00F74271">
      <w:pPr>
        <w:widowControl w:val="0"/>
        <w:autoSpaceDE w:val="0"/>
        <w:autoSpaceDN w:val="0"/>
        <w:adjustRightInd w:val="0"/>
        <w:spacing w:before="5" w:after="0" w:line="240" w:lineRule="auto"/>
        <w:ind w:left="4516" w:right="-20"/>
        <w:rPr>
          <w:rFonts w:ascii="Tahoma" w:hAnsi="Tahoma" w:cs="Tahoma"/>
          <w:sz w:val="32"/>
          <w:szCs w:val="32"/>
        </w:rPr>
        <w:sectPr w:rsidR="00F74271">
          <w:type w:val="continuous"/>
          <w:pgSz w:w="11920" w:h="16840"/>
          <w:pgMar w:top="1580" w:right="1420" w:bottom="280" w:left="1680" w:header="720" w:footer="720" w:gutter="0"/>
          <w:cols w:space="720"/>
          <w:noEndnote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AU" w:eastAsia="en-AU"/>
        </w:rPr>
        <w:id w:val="124229094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F11EF" w:rsidRPr="007F11EF" w:rsidRDefault="007F11EF">
          <w:pPr>
            <w:pStyle w:val="TOCHeading"/>
            <w:rPr>
              <w:sz w:val="36"/>
            </w:rPr>
          </w:pPr>
          <w:r w:rsidRPr="007F11EF">
            <w:rPr>
              <w:sz w:val="36"/>
            </w:rPr>
            <w:t>Table of Contents</w:t>
          </w:r>
        </w:p>
        <w:p w:rsidR="007F11EF" w:rsidRPr="007F11EF" w:rsidRDefault="007F11EF">
          <w:pPr>
            <w:pStyle w:val="TOC1"/>
            <w:tabs>
              <w:tab w:val="right" w:leader="dot" w:pos="9345"/>
            </w:tabs>
            <w:rPr>
              <w:noProof/>
              <w:sz w:val="28"/>
            </w:rPr>
          </w:pPr>
          <w:r w:rsidRPr="007F11EF">
            <w:rPr>
              <w:sz w:val="28"/>
            </w:rPr>
            <w:fldChar w:fldCharType="begin"/>
          </w:r>
          <w:r w:rsidRPr="007F11EF">
            <w:rPr>
              <w:sz w:val="28"/>
            </w:rPr>
            <w:instrText xml:space="preserve"> TOC \o "1-3" \h \z \u </w:instrText>
          </w:r>
          <w:r w:rsidRPr="007F11EF">
            <w:rPr>
              <w:sz w:val="28"/>
            </w:rPr>
            <w:fldChar w:fldCharType="separate"/>
          </w:r>
          <w:hyperlink w:anchor="_Toc359336291" w:history="1">
            <w:r w:rsidRPr="007F11EF">
              <w:rPr>
                <w:rStyle w:val="Hyperlink"/>
                <w:noProof/>
                <w:sz w:val="28"/>
              </w:rPr>
              <w:t>MSAC and PASC</w:t>
            </w:r>
            <w:r w:rsidRPr="007F11EF">
              <w:rPr>
                <w:noProof/>
                <w:webHidden/>
                <w:sz w:val="28"/>
              </w:rPr>
              <w:tab/>
            </w:r>
            <w:r w:rsidRPr="007F11EF">
              <w:rPr>
                <w:noProof/>
                <w:webHidden/>
                <w:sz w:val="28"/>
              </w:rPr>
              <w:fldChar w:fldCharType="begin"/>
            </w:r>
            <w:r w:rsidRPr="007F11EF">
              <w:rPr>
                <w:noProof/>
                <w:webHidden/>
                <w:sz w:val="28"/>
              </w:rPr>
              <w:instrText xml:space="preserve"> PAGEREF _Toc359336291 \h </w:instrText>
            </w:r>
            <w:r w:rsidRPr="007F11EF">
              <w:rPr>
                <w:noProof/>
                <w:webHidden/>
                <w:sz w:val="28"/>
              </w:rPr>
            </w:r>
            <w:r w:rsidRPr="007F11EF">
              <w:rPr>
                <w:noProof/>
                <w:webHidden/>
                <w:sz w:val="28"/>
              </w:rPr>
              <w:fldChar w:fldCharType="separate"/>
            </w:r>
            <w:r w:rsidRPr="007F11EF">
              <w:rPr>
                <w:noProof/>
                <w:webHidden/>
                <w:sz w:val="28"/>
              </w:rPr>
              <w:t>2</w:t>
            </w:r>
            <w:r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2"/>
            <w:tabs>
              <w:tab w:val="right" w:leader="dot" w:pos="9345"/>
            </w:tabs>
            <w:rPr>
              <w:noProof/>
              <w:sz w:val="28"/>
            </w:rPr>
          </w:pPr>
          <w:hyperlink w:anchor="_Toc359336292" w:history="1">
            <w:r w:rsidR="007F11EF" w:rsidRPr="007F11EF">
              <w:rPr>
                <w:rStyle w:val="Hyperlink"/>
                <w:noProof/>
                <w:sz w:val="28"/>
              </w:rPr>
              <w:t>Purpose</w:t>
            </w:r>
            <w:r w:rsidR="007F11EF" w:rsidRPr="007F11EF">
              <w:rPr>
                <w:rStyle w:val="Hyperlink"/>
                <w:noProof/>
                <w:spacing w:val="-11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of</w:t>
            </w:r>
            <w:r w:rsidR="007F11EF" w:rsidRPr="007F11EF">
              <w:rPr>
                <w:rStyle w:val="Hyperlink"/>
                <w:noProof/>
                <w:spacing w:val="-3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this</w:t>
            </w:r>
            <w:r w:rsidR="007F11EF" w:rsidRPr="007F11EF">
              <w:rPr>
                <w:rStyle w:val="Hyperlink"/>
                <w:noProof/>
                <w:spacing w:val="-5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document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_Toc359336292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2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1"/>
            <w:tabs>
              <w:tab w:val="left" w:pos="1100"/>
              <w:tab w:val="right" w:leader="dot" w:pos="9345"/>
            </w:tabs>
            <w:rPr>
              <w:noProof/>
              <w:sz w:val="28"/>
            </w:rPr>
          </w:pPr>
          <w:hyperlink w:anchor="_Toc359336293" w:history="1">
            <w:r w:rsidR="007F11EF" w:rsidRPr="007F11EF">
              <w:rPr>
                <w:rStyle w:val="Hyperlink"/>
                <w:noProof/>
                <w:sz w:val="28"/>
              </w:rPr>
              <w:t>Summary</w:t>
            </w:r>
            <w:r w:rsidR="007F11EF" w:rsidRPr="007F11EF">
              <w:rPr>
                <w:noProof/>
                <w:sz w:val="28"/>
              </w:rPr>
              <w:tab/>
            </w:r>
            <w:r w:rsidR="007F11EF" w:rsidRPr="007F11EF">
              <w:rPr>
                <w:rStyle w:val="Hyperlink"/>
                <w:noProof/>
                <w:sz w:val="28"/>
              </w:rPr>
              <w:t>of key matters f</w:t>
            </w:r>
            <w:r w:rsidR="007F11EF" w:rsidRPr="007F11EF">
              <w:rPr>
                <w:rStyle w:val="Hyperlink"/>
                <w:noProof/>
                <w:spacing w:val="-1"/>
                <w:sz w:val="28"/>
              </w:rPr>
              <w:t>o</w:t>
            </w:r>
            <w:r w:rsidR="007F11EF" w:rsidRPr="007F11EF">
              <w:rPr>
                <w:rStyle w:val="Hyperlink"/>
                <w:noProof/>
                <w:sz w:val="28"/>
              </w:rPr>
              <w:t xml:space="preserve">r consideration by </w:t>
            </w:r>
            <w:r w:rsidR="007F11EF" w:rsidRPr="007F11EF">
              <w:rPr>
                <w:rStyle w:val="Hyperlink"/>
                <w:noProof/>
                <w:spacing w:val="-1"/>
                <w:sz w:val="28"/>
              </w:rPr>
              <w:t>th</w:t>
            </w:r>
            <w:r w:rsidR="007F11EF" w:rsidRPr="007F11EF">
              <w:rPr>
                <w:rStyle w:val="Hyperlink"/>
                <w:noProof/>
                <w:sz w:val="28"/>
              </w:rPr>
              <w:t>e applicant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_Toc359336293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3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1"/>
            <w:tabs>
              <w:tab w:val="right" w:leader="dot" w:pos="9345"/>
            </w:tabs>
            <w:rPr>
              <w:noProof/>
              <w:sz w:val="28"/>
            </w:rPr>
          </w:pPr>
          <w:hyperlink w:anchor="_Toc359336294" w:history="1">
            <w:r w:rsidR="007F11EF" w:rsidRPr="007F11EF">
              <w:rPr>
                <w:rStyle w:val="Hyperlink"/>
                <w:noProof/>
                <w:sz w:val="28"/>
              </w:rPr>
              <w:t>Purpo</w:t>
            </w:r>
            <w:r w:rsidR="007F11EF" w:rsidRPr="007F11EF">
              <w:rPr>
                <w:rStyle w:val="Hyperlink"/>
                <w:noProof/>
                <w:spacing w:val="-2"/>
                <w:sz w:val="28"/>
              </w:rPr>
              <w:t>s</w:t>
            </w:r>
            <w:r w:rsidR="007F11EF" w:rsidRPr="007F11EF">
              <w:rPr>
                <w:rStyle w:val="Hyperlink"/>
                <w:noProof/>
                <w:sz w:val="28"/>
              </w:rPr>
              <w:t>e of application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_Toc359336294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4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1"/>
            <w:tabs>
              <w:tab w:val="right" w:leader="dot" w:pos="9345"/>
            </w:tabs>
            <w:rPr>
              <w:noProof/>
              <w:sz w:val="28"/>
            </w:rPr>
          </w:pPr>
          <w:hyperlink w:anchor="_Toc359336295" w:history="1">
            <w:r w:rsidR="007F11EF" w:rsidRPr="007F11EF">
              <w:rPr>
                <w:rStyle w:val="Hyperlink"/>
                <w:noProof/>
                <w:sz w:val="28"/>
              </w:rPr>
              <w:t>Background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_Toc359336295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5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2"/>
            <w:tabs>
              <w:tab w:val="right" w:leader="dot" w:pos="9345"/>
            </w:tabs>
            <w:rPr>
              <w:noProof/>
              <w:sz w:val="28"/>
            </w:rPr>
          </w:pPr>
          <w:hyperlink w:anchor="_Toc359336296" w:history="1">
            <w:r w:rsidR="007F11EF" w:rsidRPr="007F11EF">
              <w:rPr>
                <w:rStyle w:val="Hyperlink"/>
                <w:noProof/>
                <w:sz w:val="28"/>
              </w:rPr>
              <w:t>Current</w:t>
            </w:r>
            <w:r w:rsidR="007F11EF" w:rsidRPr="007F11EF">
              <w:rPr>
                <w:rStyle w:val="Hyperlink"/>
                <w:noProof/>
                <w:spacing w:val="-10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arrangements</w:t>
            </w:r>
            <w:r w:rsidR="007F11EF" w:rsidRPr="007F11EF">
              <w:rPr>
                <w:rStyle w:val="Hyperlink"/>
                <w:noProof/>
                <w:spacing w:val="-20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for</w:t>
            </w:r>
            <w:r w:rsidR="007F11EF" w:rsidRPr="007F11EF">
              <w:rPr>
                <w:rStyle w:val="Hyperlink"/>
                <w:noProof/>
                <w:spacing w:val="-4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public</w:t>
            </w:r>
            <w:r w:rsidR="007F11EF" w:rsidRPr="007F11EF">
              <w:rPr>
                <w:rStyle w:val="Hyperlink"/>
                <w:noProof/>
                <w:spacing w:val="-8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reimbursement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_Toc359336296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5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1"/>
            <w:tabs>
              <w:tab w:val="right" w:leader="dot" w:pos="9345"/>
            </w:tabs>
            <w:rPr>
              <w:noProof/>
              <w:sz w:val="28"/>
            </w:rPr>
          </w:pPr>
          <w:hyperlink w:anchor="_Toc359336297" w:history="1">
            <w:r w:rsidR="007F11EF" w:rsidRPr="007F11EF">
              <w:rPr>
                <w:rStyle w:val="Hyperlink"/>
                <w:noProof/>
                <w:sz w:val="28"/>
              </w:rPr>
              <w:t>Intervention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_Toc359336297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10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2"/>
            <w:tabs>
              <w:tab w:val="right" w:leader="dot" w:pos="9345"/>
            </w:tabs>
            <w:rPr>
              <w:noProof/>
              <w:sz w:val="28"/>
            </w:rPr>
          </w:pPr>
          <w:hyperlink w:anchor="_Toc359336298" w:history="1">
            <w:r w:rsidR="007F11EF" w:rsidRPr="007F11EF">
              <w:rPr>
                <w:rStyle w:val="Hyperlink"/>
                <w:noProof/>
                <w:sz w:val="28"/>
              </w:rPr>
              <w:t>Des</w:t>
            </w:r>
            <w:r w:rsidR="007F11EF" w:rsidRPr="007F11EF">
              <w:rPr>
                <w:rStyle w:val="Hyperlink"/>
                <w:noProof/>
                <w:spacing w:val="1"/>
                <w:sz w:val="28"/>
              </w:rPr>
              <w:t>c</w:t>
            </w:r>
            <w:r w:rsidR="007F11EF" w:rsidRPr="007F11EF">
              <w:rPr>
                <w:rStyle w:val="Hyperlink"/>
                <w:noProof/>
                <w:sz w:val="28"/>
              </w:rPr>
              <w:t>rip</w:t>
            </w:r>
            <w:r w:rsidR="007F11EF" w:rsidRPr="007F11EF">
              <w:rPr>
                <w:rStyle w:val="Hyperlink"/>
                <w:noProof/>
                <w:spacing w:val="1"/>
                <w:sz w:val="28"/>
              </w:rPr>
              <w:t>t</w:t>
            </w:r>
            <w:r w:rsidR="007F11EF" w:rsidRPr="007F11EF">
              <w:rPr>
                <w:rStyle w:val="Hyperlink"/>
                <w:noProof/>
                <w:sz w:val="28"/>
              </w:rPr>
              <w:t>ion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_Toc359336298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10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2"/>
            <w:tabs>
              <w:tab w:val="right" w:leader="dot" w:pos="9345"/>
            </w:tabs>
            <w:rPr>
              <w:noProof/>
              <w:sz w:val="28"/>
            </w:rPr>
          </w:pPr>
          <w:hyperlink w:anchor="_Toc359336299" w:history="1">
            <w:r w:rsidR="007F11EF" w:rsidRPr="007F11EF">
              <w:rPr>
                <w:rStyle w:val="Hyperlink"/>
                <w:noProof/>
                <w:sz w:val="28"/>
              </w:rPr>
              <w:t>Pre</w:t>
            </w:r>
            <w:r w:rsidR="007F11EF" w:rsidRPr="007F11EF">
              <w:rPr>
                <w:rStyle w:val="Hyperlink"/>
                <w:noProof/>
                <w:spacing w:val="1"/>
                <w:sz w:val="28"/>
              </w:rPr>
              <w:t>r</w:t>
            </w:r>
            <w:r w:rsidR="007F11EF" w:rsidRPr="007F11EF">
              <w:rPr>
                <w:rStyle w:val="Hyperlink"/>
                <w:noProof/>
                <w:sz w:val="28"/>
              </w:rPr>
              <w:t>equisites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_Toc359336299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10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2"/>
            <w:tabs>
              <w:tab w:val="right" w:leader="dot" w:pos="9345"/>
            </w:tabs>
            <w:rPr>
              <w:noProof/>
              <w:sz w:val="28"/>
            </w:rPr>
          </w:pPr>
          <w:hyperlink w:anchor="_Toc359336300" w:history="1">
            <w:r w:rsidR="007F11EF" w:rsidRPr="007F11EF">
              <w:rPr>
                <w:rStyle w:val="Hyperlink"/>
                <w:noProof/>
                <w:sz w:val="28"/>
              </w:rPr>
              <w:t>Co-ad</w:t>
            </w:r>
            <w:r w:rsidR="007F11EF" w:rsidRPr="007F11EF">
              <w:rPr>
                <w:rStyle w:val="Hyperlink"/>
                <w:noProof/>
                <w:spacing w:val="1"/>
                <w:sz w:val="28"/>
              </w:rPr>
              <w:t>mi</w:t>
            </w:r>
            <w:r w:rsidR="007F11EF" w:rsidRPr="007F11EF">
              <w:rPr>
                <w:rStyle w:val="Hyperlink"/>
                <w:noProof/>
                <w:sz w:val="28"/>
              </w:rPr>
              <w:t>nistered</w:t>
            </w:r>
            <w:r w:rsidR="007F11EF" w:rsidRPr="007F11EF">
              <w:rPr>
                <w:rStyle w:val="Hyperlink"/>
                <w:noProof/>
                <w:spacing w:val="-22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and</w:t>
            </w:r>
            <w:r w:rsidR="007F11EF" w:rsidRPr="007F11EF">
              <w:rPr>
                <w:rStyle w:val="Hyperlink"/>
                <w:noProof/>
                <w:spacing w:val="-4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as</w:t>
            </w:r>
            <w:r w:rsidR="007F11EF" w:rsidRPr="007F11EF">
              <w:rPr>
                <w:rStyle w:val="Hyperlink"/>
                <w:noProof/>
                <w:spacing w:val="1"/>
                <w:sz w:val="28"/>
              </w:rPr>
              <w:t>s</w:t>
            </w:r>
            <w:r w:rsidR="007F11EF" w:rsidRPr="007F11EF">
              <w:rPr>
                <w:rStyle w:val="Hyperlink"/>
                <w:noProof/>
                <w:sz w:val="28"/>
              </w:rPr>
              <w:t>ocia</w:t>
            </w:r>
            <w:r w:rsidR="007F11EF" w:rsidRPr="007F11EF">
              <w:rPr>
                <w:rStyle w:val="Hyperlink"/>
                <w:noProof/>
                <w:spacing w:val="1"/>
                <w:sz w:val="28"/>
              </w:rPr>
              <w:t>t</w:t>
            </w:r>
            <w:r w:rsidR="007F11EF" w:rsidRPr="007F11EF">
              <w:rPr>
                <w:rStyle w:val="Hyperlink"/>
                <w:noProof/>
                <w:sz w:val="28"/>
              </w:rPr>
              <w:t>ed</w:t>
            </w:r>
            <w:r w:rsidR="007F11EF" w:rsidRPr="007F11EF">
              <w:rPr>
                <w:rStyle w:val="Hyperlink"/>
                <w:noProof/>
                <w:spacing w:val="-15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pacing w:val="1"/>
                <w:sz w:val="28"/>
              </w:rPr>
              <w:t>i</w:t>
            </w:r>
            <w:r w:rsidR="007F11EF" w:rsidRPr="007F11EF">
              <w:rPr>
                <w:rStyle w:val="Hyperlink"/>
                <w:noProof/>
                <w:sz w:val="28"/>
              </w:rPr>
              <w:t>nter</w:t>
            </w:r>
            <w:r w:rsidR="007F11EF" w:rsidRPr="007F11EF">
              <w:rPr>
                <w:rStyle w:val="Hyperlink"/>
                <w:noProof/>
                <w:spacing w:val="1"/>
                <w:sz w:val="28"/>
              </w:rPr>
              <w:t>v</w:t>
            </w:r>
            <w:r w:rsidR="007F11EF" w:rsidRPr="007F11EF">
              <w:rPr>
                <w:rStyle w:val="Hyperlink"/>
                <w:noProof/>
                <w:sz w:val="28"/>
              </w:rPr>
              <w:t>en</w:t>
            </w:r>
            <w:r w:rsidR="007F11EF" w:rsidRPr="007F11EF">
              <w:rPr>
                <w:rStyle w:val="Hyperlink"/>
                <w:noProof/>
                <w:spacing w:val="1"/>
                <w:sz w:val="28"/>
              </w:rPr>
              <w:t>t</w:t>
            </w:r>
            <w:r w:rsidR="007F11EF" w:rsidRPr="007F11EF">
              <w:rPr>
                <w:rStyle w:val="Hyperlink"/>
                <w:noProof/>
                <w:sz w:val="28"/>
              </w:rPr>
              <w:t>ions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_Toc359336300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11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1"/>
            <w:tabs>
              <w:tab w:val="right" w:leader="dot" w:pos="9345"/>
            </w:tabs>
            <w:rPr>
              <w:noProof/>
              <w:sz w:val="28"/>
            </w:rPr>
          </w:pPr>
          <w:hyperlink w:anchor="_Toc359336301" w:history="1">
            <w:r w:rsidR="007F11EF" w:rsidRPr="007F11EF">
              <w:rPr>
                <w:rStyle w:val="Hyperlink"/>
                <w:noProof/>
                <w:sz w:val="28"/>
              </w:rPr>
              <w:t>Listing proposed and options</w:t>
            </w:r>
            <w:r w:rsidR="007F11EF" w:rsidRPr="007F11EF">
              <w:rPr>
                <w:rStyle w:val="Hyperlink"/>
                <w:noProof/>
                <w:spacing w:val="-2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for MSAC consideration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_Toc359336301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12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2"/>
            <w:tabs>
              <w:tab w:val="right" w:leader="dot" w:pos="9345"/>
            </w:tabs>
            <w:rPr>
              <w:noProof/>
              <w:sz w:val="28"/>
            </w:rPr>
          </w:pPr>
          <w:hyperlink w:anchor="_Toc359336302" w:history="1">
            <w:r w:rsidR="007F11EF" w:rsidRPr="007F11EF">
              <w:rPr>
                <w:rStyle w:val="Hyperlink"/>
                <w:noProof/>
                <w:sz w:val="28"/>
              </w:rPr>
              <w:t>Proposed</w:t>
            </w:r>
            <w:r w:rsidR="007F11EF" w:rsidRPr="007F11EF">
              <w:rPr>
                <w:rStyle w:val="Hyperlink"/>
                <w:noProof/>
                <w:spacing w:val="-13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MBS</w:t>
            </w:r>
            <w:r w:rsidR="007F11EF" w:rsidRPr="007F11EF">
              <w:rPr>
                <w:rStyle w:val="Hyperlink"/>
                <w:noProof/>
                <w:spacing w:val="-6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listing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_Toc359336302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12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2"/>
            <w:tabs>
              <w:tab w:val="right" w:leader="dot" w:pos="9345"/>
            </w:tabs>
            <w:rPr>
              <w:noProof/>
              <w:sz w:val="28"/>
            </w:rPr>
          </w:pPr>
          <w:hyperlink w:anchor="_Toc359336303" w:history="1">
            <w:r w:rsidR="007F11EF" w:rsidRPr="007F11EF">
              <w:rPr>
                <w:rStyle w:val="Hyperlink"/>
                <w:noProof/>
                <w:sz w:val="28"/>
              </w:rPr>
              <w:t>Clini</w:t>
            </w:r>
            <w:r w:rsidR="007F11EF" w:rsidRPr="007F11EF">
              <w:rPr>
                <w:rStyle w:val="Hyperlink"/>
                <w:noProof/>
                <w:spacing w:val="1"/>
                <w:sz w:val="28"/>
              </w:rPr>
              <w:t>c</w:t>
            </w:r>
            <w:r w:rsidR="007F11EF" w:rsidRPr="007F11EF">
              <w:rPr>
                <w:rStyle w:val="Hyperlink"/>
                <w:noProof/>
                <w:sz w:val="28"/>
              </w:rPr>
              <w:t>al</w:t>
            </w:r>
            <w:r w:rsidR="007F11EF" w:rsidRPr="007F11EF">
              <w:rPr>
                <w:rStyle w:val="Hyperlink"/>
                <w:noProof/>
                <w:spacing w:val="-10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pla</w:t>
            </w:r>
            <w:r w:rsidR="007F11EF" w:rsidRPr="007F11EF">
              <w:rPr>
                <w:rStyle w:val="Hyperlink"/>
                <w:noProof/>
                <w:spacing w:val="1"/>
                <w:sz w:val="28"/>
              </w:rPr>
              <w:t>c</w:t>
            </w:r>
            <w:r w:rsidR="007F11EF" w:rsidRPr="007F11EF">
              <w:rPr>
                <w:rStyle w:val="Hyperlink"/>
                <w:noProof/>
                <w:sz w:val="28"/>
              </w:rPr>
              <w:t>e</w:t>
            </w:r>
            <w:r w:rsidR="007F11EF" w:rsidRPr="007F11EF">
              <w:rPr>
                <w:rStyle w:val="Hyperlink"/>
                <w:noProof/>
                <w:spacing w:val="-7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for</w:t>
            </w:r>
            <w:r w:rsidR="007F11EF" w:rsidRPr="007F11EF">
              <w:rPr>
                <w:rStyle w:val="Hyperlink"/>
                <w:noProof/>
                <w:spacing w:val="-3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proposed</w:t>
            </w:r>
            <w:r w:rsidR="007F11EF" w:rsidRPr="007F11EF">
              <w:rPr>
                <w:rStyle w:val="Hyperlink"/>
                <w:noProof/>
                <w:spacing w:val="-13"/>
                <w:sz w:val="28"/>
              </w:rPr>
              <w:t xml:space="preserve"> </w:t>
            </w:r>
            <w:r w:rsidR="007F11EF" w:rsidRPr="007F11EF">
              <w:rPr>
                <w:rStyle w:val="Hyperlink"/>
                <w:noProof/>
                <w:sz w:val="28"/>
              </w:rPr>
              <w:t>intervention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_Toc359336303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14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1"/>
            <w:tabs>
              <w:tab w:val="right" w:leader="dot" w:pos="9345"/>
            </w:tabs>
            <w:rPr>
              <w:noProof/>
              <w:sz w:val="28"/>
            </w:rPr>
          </w:pPr>
          <w:hyperlink w:anchor="_Toc359336304" w:history="1">
            <w:r w:rsidR="007F11EF" w:rsidRPr="007F11EF">
              <w:rPr>
                <w:rStyle w:val="Hyperlink"/>
                <w:noProof/>
                <w:sz w:val="28"/>
              </w:rPr>
              <w:t>Other relevant considerations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_Toc359336304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14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1"/>
            <w:tabs>
              <w:tab w:val="right" w:leader="dot" w:pos="9345"/>
            </w:tabs>
            <w:rPr>
              <w:noProof/>
              <w:sz w:val="28"/>
            </w:rPr>
          </w:pPr>
          <w:hyperlink w:anchor="_Toc359336305" w:history="1">
            <w:r w:rsidR="007F11EF" w:rsidRPr="007F11EF">
              <w:rPr>
                <w:rStyle w:val="Hyperlink"/>
                <w:noProof/>
                <w:sz w:val="28"/>
              </w:rPr>
              <w:t>Clinical claim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_Toc359336305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15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Pr="007F11EF" w:rsidRDefault="00425030">
          <w:pPr>
            <w:pStyle w:val="TOC1"/>
            <w:tabs>
              <w:tab w:val="right" w:leader="dot" w:pos="9345"/>
            </w:tabs>
            <w:rPr>
              <w:noProof/>
              <w:sz w:val="28"/>
            </w:rPr>
          </w:pPr>
          <w:hyperlink w:anchor="_Toc359336306" w:history="1">
            <w:r w:rsidR="007F11EF" w:rsidRPr="007F11EF">
              <w:rPr>
                <w:rStyle w:val="Hyperlink"/>
                <w:noProof/>
                <w:sz w:val="28"/>
              </w:rPr>
              <w:t>Economic analy</w:t>
            </w:r>
            <w:r w:rsidR="007F11EF" w:rsidRPr="007F11EF">
              <w:rPr>
                <w:rStyle w:val="Hyperlink"/>
                <w:noProof/>
                <w:spacing w:val="-2"/>
                <w:sz w:val="28"/>
              </w:rPr>
              <w:t>s</w:t>
            </w:r>
            <w:r w:rsidR="007F11EF" w:rsidRPr="007F11EF">
              <w:rPr>
                <w:rStyle w:val="Hyperlink"/>
                <w:noProof/>
                <w:sz w:val="28"/>
              </w:rPr>
              <w:t>is</w:t>
            </w:r>
            <w:r w:rsidR="007F11EF" w:rsidRPr="007F11EF">
              <w:rPr>
                <w:noProof/>
                <w:webHidden/>
                <w:sz w:val="28"/>
              </w:rPr>
              <w:tab/>
            </w:r>
            <w:r w:rsidR="007F11EF" w:rsidRPr="007F11EF">
              <w:rPr>
                <w:noProof/>
                <w:webHidden/>
                <w:sz w:val="28"/>
              </w:rPr>
              <w:fldChar w:fldCharType="begin"/>
            </w:r>
            <w:r w:rsidR="007F11EF" w:rsidRPr="007F11EF">
              <w:rPr>
                <w:noProof/>
                <w:webHidden/>
                <w:sz w:val="28"/>
              </w:rPr>
              <w:instrText xml:space="preserve"> PAGEREF _Toc359336306 \h </w:instrText>
            </w:r>
            <w:r w:rsidR="007F11EF" w:rsidRPr="007F11EF">
              <w:rPr>
                <w:noProof/>
                <w:webHidden/>
                <w:sz w:val="28"/>
              </w:rPr>
            </w:r>
            <w:r w:rsidR="007F11EF" w:rsidRPr="007F11EF">
              <w:rPr>
                <w:noProof/>
                <w:webHidden/>
                <w:sz w:val="28"/>
              </w:rPr>
              <w:fldChar w:fldCharType="separate"/>
            </w:r>
            <w:r w:rsidR="007F11EF" w:rsidRPr="007F11EF">
              <w:rPr>
                <w:noProof/>
                <w:webHidden/>
                <w:sz w:val="28"/>
              </w:rPr>
              <w:t>15</w:t>
            </w:r>
            <w:r w:rsidR="007F11EF" w:rsidRPr="007F11EF">
              <w:rPr>
                <w:noProof/>
                <w:webHidden/>
                <w:sz w:val="28"/>
              </w:rPr>
              <w:fldChar w:fldCharType="end"/>
            </w:r>
          </w:hyperlink>
        </w:p>
        <w:p w:rsidR="007F11EF" w:rsidRDefault="007F11EF">
          <w:r w:rsidRPr="007F11EF">
            <w:rPr>
              <w:b/>
              <w:bCs/>
              <w:noProof/>
              <w:sz w:val="28"/>
            </w:rPr>
            <w:fldChar w:fldCharType="end"/>
          </w:r>
        </w:p>
      </w:sdtContent>
    </w:sdt>
    <w:p w:rsidR="00F74271" w:rsidRDefault="00F74271" w:rsidP="007F11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  <w:sectPr w:rsidR="00F74271" w:rsidSect="007F11EF">
          <w:footerReference w:type="default" r:id="rId8"/>
          <w:pgSz w:w="11920" w:h="16840"/>
          <w:pgMar w:top="1580" w:right="1147" w:bottom="800" w:left="1418" w:header="0" w:footer="608" w:gutter="0"/>
          <w:pgNumType w:start="1"/>
          <w:cols w:space="720" w:equalWidth="0">
            <w:col w:w="9355"/>
          </w:cols>
          <w:noEndnote/>
        </w:sectPr>
      </w:pPr>
    </w:p>
    <w:p w:rsidR="00F74271" w:rsidRDefault="00227D22" w:rsidP="005F5466">
      <w:pPr>
        <w:pStyle w:val="Heading1"/>
        <w:rPr>
          <w:color w:val="000000"/>
        </w:rPr>
      </w:pPr>
      <w:bookmarkStart w:id="0" w:name="_Toc359336291"/>
      <w:r>
        <w:lastRenderedPageBreak/>
        <w:t>MSAC and PASC</w:t>
      </w:r>
      <w:bookmarkEnd w:id="0"/>
    </w:p>
    <w:p w:rsidR="00F74271" w:rsidRDefault="00F7427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indepen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 and Ageing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Minister)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strengthen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role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nancing decisio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elating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effectiveness,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cost-effectiveness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new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ures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 circumstances public funding should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 Advisory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Sub-Committee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(PASC)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sub-committee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 objective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to</w:t>
      </w:r>
      <w:r>
        <w:rPr>
          <w:rFonts w:ascii="Tahoma" w:hAnsi="Tahoma" w:cs="Tahoma"/>
          <w:color w:val="000000"/>
          <w:sz w:val="20"/>
          <w:szCs w:val="20"/>
        </w:rPr>
        <w:t>cols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econom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medical interventions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funding.</w:t>
      </w:r>
    </w:p>
    <w:p w:rsidR="00F74271" w:rsidRDefault="00F7427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F74271" w:rsidRDefault="00227D22" w:rsidP="007F11EF">
      <w:pPr>
        <w:pStyle w:val="Heading2"/>
        <w:rPr>
          <w:color w:val="000000"/>
        </w:rPr>
      </w:pPr>
      <w:bookmarkStart w:id="1" w:name="_Toc359336292"/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  <w:bookmarkEnd w:id="1"/>
    </w:p>
    <w:p w:rsidR="00F74271" w:rsidRDefault="00F7427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1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ocument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protocol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ent of an intervention for 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cular populat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 patients.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guiding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intervention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typical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developed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widely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accepted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“PICO”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proach.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PICO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 involves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clear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articu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 aspects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 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 is intended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answer: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312" w:lineRule="auto"/>
        <w:ind w:left="3546" w:right="1358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 –</w:t>
      </w:r>
      <w:r>
        <w:rPr>
          <w:rFonts w:ascii="Tahoma" w:hAnsi="Tahoma" w:cs="Tahoma"/>
          <w:color w:val="000000"/>
          <w:sz w:val="20"/>
          <w:szCs w:val="20"/>
        </w:rPr>
        <w:tab/>
        <w:t>specification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teristi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tervention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to be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idered for use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234" w:lineRule="exact"/>
        <w:ind w:left="21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position w:val="-1"/>
          <w:sz w:val="20"/>
          <w:szCs w:val="20"/>
          <w:u w:val="thick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nterve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– 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specification</w:t>
      </w:r>
      <w:proofErr w:type="gramEnd"/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p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osed intervent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on and how it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 delivered</w:t>
      </w:r>
    </w:p>
    <w:p w:rsidR="00F74271" w:rsidRDefault="00F74271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before="26" w:after="0" w:line="311" w:lineRule="auto"/>
        <w:ind w:left="3546" w:right="1360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omparator – 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specification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erapy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most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likely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laced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intervention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311" w:lineRule="auto"/>
        <w:ind w:left="3546" w:right="1361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omes –</w:t>
      </w:r>
      <w:r>
        <w:rPr>
          <w:rFonts w:ascii="Tahoma" w:hAnsi="Tahoma" w:cs="Tahoma"/>
          <w:color w:val="000000"/>
          <w:sz w:val="20"/>
          <w:szCs w:val="20"/>
        </w:rPr>
        <w:tab/>
        <w:t>specification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resources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affected by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introduct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1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However,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discussed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p.4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below,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(ICM)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ofessional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ance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items,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PASC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resolved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at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tion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 stan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ard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approach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was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 appropria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pproach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wo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informative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MSA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74271" w:rsidRDefault="00F74271">
      <w:pPr>
        <w:widowControl w:val="0"/>
        <w:autoSpaceDE w:val="0"/>
        <w:autoSpaceDN w:val="0"/>
        <w:adjustRightInd w:val="0"/>
        <w:spacing w:after="0" w:line="311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  <w:sectPr w:rsidR="00F74271">
          <w:pgSz w:w="11920" w:h="16840"/>
          <w:pgMar w:top="1440" w:right="0" w:bottom="800" w:left="0" w:header="0" w:footer="608" w:gutter="0"/>
          <w:cols w:space="720"/>
          <w:noEndnote/>
        </w:sectPr>
      </w:pPr>
    </w:p>
    <w:p w:rsidR="00F74271" w:rsidRDefault="00227D22" w:rsidP="005F5466">
      <w:pPr>
        <w:pStyle w:val="Heading1"/>
        <w:rPr>
          <w:color w:val="000000"/>
        </w:rPr>
      </w:pPr>
      <w:bookmarkStart w:id="2" w:name="_Toc359336293"/>
      <w:r>
        <w:lastRenderedPageBreak/>
        <w:t>Summary</w:t>
      </w:r>
      <w:r>
        <w:tab/>
        <w:t>of</w:t>
      </w:r>
      <w:r>
        <w:tab/>
        <w:t>key</w:t>
      </w:r>
      <w:r>
        <w:tab/>
        <w:t>matters</w:t>
      </w:r>
      <w:r>
        <w:tab/>
        <w:t>f</w:t>
      </w:r>
      <w:r>
        <w:rPr>
          <w:spacing w:val="-1"/>
        </w:rPr>
        <w:t>o</w:t>
      </w:r>
      <w:r>
        <w:t>r</w:t>
      </w:r>
      <w:r>
        <w:tab/>
        <w:t>consideration</w:t>
      </w:r>
      <w:r>
        <w:tab/>
        <w:t>by</w:t>
      </w:r>
      <w:r>
        <w:tab/>
      </w:r>
      <w:r>
        <w:rPr>
          <w:spacing w:val="-1"/>
        </w:rPr>
        <w:t>th</w:t>
      </w:r>
      <w:r>
        <w:t>e applicant</w:t>
      </w:r>
      <w:bookmarkEnd w:id="2"/>
    </w:p>
    <w:p w:rsidR="00F74271" w:rsidRDefault="00F74271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ques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llowing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issues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address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ent:</w:t>
      </w:r>
    </w:p>
    <w:p w:rsidR="00F74271" w:rsidRDefault="00227D22">
      <w:pPr>
        <w:widowControl w:val="0"/>
        <w:tabs>
          <w:tab w:val="left" w:pos="1760"/>
        </w:tabs>
        <w:autoSpaceDE w:val="0"/>
        <w:autoSpaceDN w:val="0"/>
        <w:adjustRightInd w:val="0"/>
        <w:spacing w:before="59" w:after="0" w:line="311" w:lineRule="auto"/>
        <w:ind w:left="177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sought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overall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body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judgement as to the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 comparative effectiven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ss, safety and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ess of 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 of 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outside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ternati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 (e.g., 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of 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by consu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tant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74271" w:rsidRDefault="00227D22">
      <w:pPr>
        <w:widowControl w:val="0"/>
        <w:tabs>
          <w:tab w:val="left" w:pos="1760"/>
        </w:tabs>
        <w:autoSpaceDE w:val="0"/>
        <w:autoSpaceDN w:val="0"/>
        <w:adjustRightInd w:val="0"/>
        <w:spacing w:before="60" w:after="0" w:line="311" w:lineRule="auto"/>
        <w:ind w:left="177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basis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tential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equivalence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ority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involving intensive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(ICM)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ia</w:t>
      </w:r>
      <w:r>
        <w:rPr>
          <w:rFonts w:ascii="Tahoma" w:hAnsi="Tahoma" w:cs="Tahoma"/>
          <w:color w:val="000000"/>
          <w:sz w:val="20"/>
          <w:szCs w:val="20"/>
        </w:rPr>
        <w:t>lists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outside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ICU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ative models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onsidered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present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 minimisat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cost-effect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veness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alysis, respecti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ely.</w:t>
      </w:r>
    </w:p>
    <w:p w:rsidR="00F74271" w:rsidRDefault="00227D22">
      <w:pPr>
        <w:widowControl w:val="0"/>
        <w:tabs>
          <w:tab w:val="left" w:pos="1760"/>
        </w:tabs>
        <w:autoSpaceDE w:val="0"/>
        <w:autoSpaceDN w:val="0"/>
        <w:adjustRightInd w:val="0"/>
        <w:spacing w:before="60" w:after="0" w:line="310" w:lineRule="auto"/>
        <w:ind w:left="1778" w:right="1357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comparison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vol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alternative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 are 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,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mended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at any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ess</w:t>
      </w:r>
      <w:r>
        <w:rPr>
          <w:rFonts w:ascii="Tahoma" w:hAnsi="Tahoma" w:cs="Tahoma"/>
          <w:color w:val="000000"/>
          <w:sz w:val="20"/>
          <w:szCs w:val="20"/>
        </w:rPr>
        <w:t>ment presented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should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wi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 set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ms including:</w:t>
      </w:r>
    </w:p>
    <w:p w:rsidR="00F74271" w:rsidRDefault="00227D22">
      <w:pPr>
        <w:widowControl w:val="0"/>
        <w:tabs>
          <w:tab w:val="left" w:pos="2120"/>
        </w:tabs>
        <w:autoSpaceDE w:val="0"/>
        <w:autoSpaceDN w:val="0"/>
        <w:adjustRightInd w:val="0"/>
        <w:spacing w:before="62" w:after="0" w:line="288" w:lineRule="auto"/>
        <w:ind w:left="2138" w:right="1360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trate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unmet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outsi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e the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CU?</w:t>
      </w:r>
    </w:p>
    <w:p w:rsidR="00F74271" w:rsidRDefault="00227D22">
      <w:pPr>
        <w:widowControl w:val="0"/>
        <w:tabs>
          <w:tab w:val="left" w:pos="2120"/>
        </w:tabs>
        <w:autoSpaceDE w:val="0"/>
        <w:autoSpaceDN w:val="0"/>
        <w:adjustRightInd w:val="0"/>
        <w:spacing w:before="83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What 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is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relation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nces of 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 need?</w:t>
      </w:r>
    </w:p>
    <w:p w:rsidR="00F74271" w:rsidRDefault="00F7427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F74271" w:rsidRDefault="00227D22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300" w:lineRule="auto"/>
        <w:ind w:left="2138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ail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shortage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.e., due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ork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orce shor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)?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xtent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ailure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 to 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facto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(e.g.,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requirement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a refer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fees)?</w:t>
      </w:r>
    </w:p>
    <w:p w:rsidR="00F74271" w:rsidRDefault="00227D22">
      <w:pPr>
        <w:widowControl w:val="0"/>
        <w:tabs>
          <w:tab w:val="left" w:pos="2120"/>
        </w:tabs>
        <w:autoSpaceDE w:val="0"/>
        <w:autoSpaceDN w:val="0"/>
        <w:adjustRightInd w:val="0"/>
        <w:spacing w:before="72" w:after="0" w:line="288" w:lineRule="auto"/>
        <w:ind w:left="2138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approaches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 xml:space="preserve">r the various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poss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ble?</w:t>
      </w:r>
    </w:p>
    <w:p w:rsidR="00F74271" w:rsidRDefault="00227D22">
      <w:pPr>
        <w:widowControl w:val="0"/>
        <w:tabs>
          <w:tab w:val="left" w:pos="2120"/>
        </w:tabs>
        <w:autoSpaceDE w:val="0"/>
        <w:autoSpaceDN w:val="0"/>
        <w:adjustRightInd w:val="0"/>
        <w:spacing w:before="83" w:after="0" w:line="288" w:lineRule="auto"/>
        <w:ind w:left="2138" w:right="1360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 the ICU in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blic compared with private hospitals?</w:t>
      </w:r>
    </w:p>
    <w:p w:rsidR="00F74271" w:rsidRDefault="00F74271">
      <w:pPr>
        <w:widowControl w:val="0"/>
        <w:tabs>
          <w:tab w:val="left" w:pos="2120"/>
        </w:tabs>
        <w:autoSpaceDE w:val="0"/>
        <w:autoSpaceDN w:val="0"/>
        <w:adjustRightInd w:val="0"/>
        <w:spacing w:before="83" w:after="0" w:line="288" w:lineRule="auto"/>
        <w:ind w:left="2138" w:right="1360" w:hanging="360"/>
        <w:jc w:val="both"/>
        <w:rPr>
          <w:rFonts w:ascii="Tahoma" w:hAnsi="Tahoma" w:cs="Tahoma"/>
          <w:color w:val="000000"/>
          <w:sz w:val="20"/>
          <w:szCs w:val="20"/>
        </w:rPr>
        <w:sectPr w:rsidR="00F74271">
          <w:pgSz w:w="11920" w:h="16840"/>
          <w:pgMar w:top="1440" w:right="0" w:bottom="800" w:left="0" w:header="0" w:footer="608" w:gutter="0"/>
          <w:cols w:space="720"/>
          <w:noEndnote/>
        </w:sectPr>
      </w:pPr>
    </w:p>
    <w:p w:rsidR="00F74271" w:rsidRDefault="00227D22" w:rsidP="005F5466">
      <w:pPr>
        <w:pStyle w:val="Heading1"/>
        <w:rPr>
          <w:color w:val="000000"/>
        </w:rPr>
      </w:pPr>
      <w:bookmarkStart w:id="3" w:name="_Toc359336294"/>
      <w:r>
        <w:lastRenderedPageBreak/>
        <w:t>Purpo</w:t>
      </w:r>
      <w:r>
        <w:rPr>
          <w:spacing w:val="-2"/>
        </w:rPr>
        <w:t>s</w:t>
      </w:r>
      <w:r>
        <w:t>e of application</w:t>
      </w:r>
      <w:bookmarkEnd w:id="3"/>
    </w:p>
    <w:p w:rsidR="00F74271" w:rsidRDefault="00F7427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sting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four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time-tiered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professional 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ance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sultation)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 Benefits Schedule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 has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Department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onsultat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tralian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Zealand Intensive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ty (ANZICS), the peak professional body for the professional service.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alty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practice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critically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ill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usually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unstable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life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atening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illnesses.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general, services provided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ICM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intensive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unit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(ICU)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hospital.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 specialists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called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 services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e.g.,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providing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ult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ard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Medical Emergency  Teams  (METs),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ly  known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iac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nse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s, 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hat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gned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recognise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 experie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life-thre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tening sit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hout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ho</w:t>
      </w:r>
      <w:r>
        <w:rPr>
          <w:rFonts w:ascii="Tahoma" w:hAnsi="Tahoma" w:cs="Tahoma"/>
          <w:color w:val="000000"/>
          <w:sz w:val="20"/>
          <w:szCs w:val="20"/>
        </w:rPr>
        <w:t>spital.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reported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72%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lic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75%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tals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Accord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applicatio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admission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eaning 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end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eneral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assessing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ounselling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families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relatives.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Services  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dered  by  ICM 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 outside  the  ICU  may  be  reimbursed  using  professional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it</w:t>
      </w:r>
      <w:r>
        <w:rPr>
          <w:rFonts w:ascii="Tahoma" w:hAnsi="Tahoma" w:cs="Tahoma"/>
          <w:color w:val="000000"/>
          <w:sz w:val="20"/>
          <w:szCs w:val="20"/>
        </w:rPr>
        <w:t>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A3,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104 and 105.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application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reimbursem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inadequate as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complex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prolonged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consultatio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necessary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en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livering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 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 the ICU.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plex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prolon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being absorbed 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erefore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listing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our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ime-tiered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endance (consultation)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 appropriate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structu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current practice. 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applicant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seeking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nding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flexib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enough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cover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prolonged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 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traditional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HTA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 derive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 xml:space="preserve">mparative effectiveness, safety and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 of MBS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proposed scenario (where four 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e-tiered profe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ems would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 xml:space="preserve">e available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 claimed) vers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 the current 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io (where currently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 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se-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claimed) using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standard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PICO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plus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onomic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nsidered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approach</w:t>
      </w:r>
      <w:r w:rsidR="008007A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 w:rsidR="008007A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 w:rsidR="008007A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appropriate</w:t>
      </w:r>
      <w:r w:rsidR="008007A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 w:rsidR="008007A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 w:rsidR="008007A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 w:rsidR="008007A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 w:rsidR="008007A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 w:rsidR="008007A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reasons: (i)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too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narrow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permit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ious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ANZICS;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(ii)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best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value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data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evi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ence to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 such 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 approach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 unlikely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be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le.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consi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ered,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covering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the proposed funding mechanism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 with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current funding mechanism.</w:t>
      </w:r>
    </w:p>
    <w:p w:rsidR="00F74271" w:rsidRDefault="00F74271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F74271">
          <w:pgSz w:w="11920" w:h="16840"/>
          <w:pgMar w:top="1580" w:right="0" w:bottom="800" w:left="0" w:header="0" w:footer="608" w:gutter="0"/>
          <w:cols w:space="720"/>
          <w:noEndnote/>
        </w:sectPr>
      </w:pPr>
    </w:p>
    <w:p w:rsidR="00F74271" w:rsidRDefault="00227D22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PASC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discussed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 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consultant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provide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 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arative effectiveness, safety and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st-effective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 as delivered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ICM 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240" w:lineRule="auto"/>
        <w:ind w:left="1418" w:right="511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 agreed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final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DAP should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eflect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74271" w:rsidRDefault="00F7427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74271" w:rsidRDefault="00F74271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F74271" w:rsidRDefault="00227D22" w:rsidP="005F5466">
      <w:pPr>
        <w:pStyle w:val="Heading1"/>
        <w:rPr>
          <w:color w:val="000000"/>
        </w:rPr>
      </w:pPr>
      <w:bookmarkStart w:id="4" w:name="_Toc359336295"/>
      <w:r>
        <w:t>Background</w:t>
      </w:r>
      <w:bookmarkEnd w:id="4"/>
    </w:p>
    <w:p w:rsidR="00F74271" w:rsidRDefault="00F7427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F74271" w:rsidRDefault="00F7427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74271" w:rsidRDefault="00227D22" w:rsidP="007F11EF">
      <w:pPr>
        <w:pStyle w:val="Heading2"/>
        <w:rPr>
          <w:color w:val="000000"/>
        </w:rPr>
      </w:pPr>
      <w:bookmarkStart w:id="5" w:name="_Toc359336296"/>
      <w:r>
        <w:t>Current</w:t>
      </w:r>
      <w:r>
        <w:rPr>
          <w:spacing w:val="-10"/>
        </w:rPr>
        <w:t xml:space="preserve"> </w:t>
      </w:r>
      <w:r>
        <w:t>arrangements</w:t>
      </w:r>
      <w:r>
        <w:rPr>
          <w:spacing w:val="-2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reimbursement</w:t>
      </w:r>
      <w:bookmarkEnd w:id="5"/>
    </w:p>
    <w:p w:rsidR="00F74271" w:rsidRDefault="00F74271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240" w:lineRule="auto"/>
        <w:ind w:left="1418" w:right="13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acticed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g.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According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ANZICS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Intensive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Resources</w:t>
      </w:r>
    </w:p>
    <w:p w:rsidR="00F74271" w:rsidRDefault="00227D22">
      <w:pPr>
        <w:widowControl w:val="0"/>
        <w:autoSpaceDE w:val="0"/>
        <w:autoSpaceDN w:val="0"/>
        <w:adjustRightInd w:val="0"/>
        <w:spacing w:before="73" w:after="0" w:line="240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&amp;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Activity: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ew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2007/2008,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103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50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</w:p>
    <w:p w:rsidR="00F74271" w:rsidRDefault="00227D22">
      <w:pPr>
        <w:widowControl w:val="0"/>
        <w:autoSpaceDE w:val="0"/>
        <w:autoSpaceDN w:val="0"/>
        <w:adjustRightInd w:val="0"/>
        <w:spacing w:before="71" w:after="0" w:line="240" w:lineRule="auto"/>
        <w:ind w:left="1418" w:right="1363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ICUs.</w:t>
      </w:r>
      <w:proofErr w:type="gramEnd"/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Accord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aining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Panel’s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13th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(April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2010),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</w:p>
    <w:p w:rsidR="00F74271" w:rsidRDefault="00227D22">
      <w:pPr>
        <w:widowControl w:val="0"/>
        <w:autoSpaceDE w:val="0"/>
        <w:autoSpaceDN w:val="0"/>
        <w:adjustRightInd w:val="0"/>
        <w:spacing w:before="73" w:after="0" w:line="240" w:lineRule="auto"/>
        <w:ind w:left="1418" w:right="868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642 ICM 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ialists.</w:t>
      </w:r>
      <w:proofErr w:type="gramEnd"/>
    </w:p>
    <w:p w:rsidR="00F74271" w:rsidRDefault="00F74271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F74271" w:rsidRDefault="00F7427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undergoing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 treatment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ri</w:t>
      </w:r>
      <w:r>
        <w:rPr>
          <w:rFonts w:ascii="Tahoma" w:hAnsi="Tahoma" w:cs="Tahoma"/>
          <w:color w:val="000000"/>
          <w:sz w:val="20"/>
          <w:szCs w:val="20"/>
        </w:rPr>
        <w:t>vate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ospi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al 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able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services through private health insu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 dependi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on the insurance policy purchased. Fu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thermore, 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spect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ivered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an ICU.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 are summa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ised in Table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1.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 w:rsidP="00425030">
      <w:pPr>
        <w:widowControl w:val="0"/>
        <w:autoSpaceDE w:val="0"/>
        <w:autoSpaceDN w:val="0"/>
        <w:adjustRightInd w:val="0"/>
        <w:spacing w:after="0" w:line="240" w:lineRule="auto"/>
        <w:ind w:left="2236" w:right="2039" w:hanging="709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Table 1: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Current MBS item descriptors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it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ms us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to reimburse intensive care 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dicine speciali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ts for services rende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ed in an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tens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ve care unit</w:t>
      </w:r>
    </w:p>
    <w:p w:rsidR="00425030" w:rsidRDefault="00425030" w:rsidP="00425030">
      <w:pPr>
        <w:widowControl w:val="0"/>
        <w:autoSpaceDE w:val="0"/>
        <w:autoSpaceDN w:val="0"/>
        <w:adjustRightInd w:val="0"/>
        <w:spacing w:after="0" w:line="240" w:lineRule="auto"/>
        <w:ind w:left="2236" w:right="203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5800725" cy="4086225"/>
            <wp:effectExtent l="0" t="0" r="9525" b="9525"/>
            <wp:docPr id="2" name="Picture 2" title="Current MBS item descriptors for items used to reimburse intensive care medicine specialists for services rendered in an intensive care u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271" w:rsidRDefault="00F74271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240" w:lineRule="auto"/>
        <w:ind w:left="1526" w:right="-20"/>
        <w:rPr>
          <w:rFonts w:ascii="Arial Narrow" w:hAnsi="Arial Narrow" w:cs="Arial Narrow"/>
          <w:color w:val="000000"/>
          <w:sz w:val="20"/>
          <w:szCs w:val="20"/>
        </w:rPr>
        <w:sectPr w:rsidR="00F74271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F74271" w:rsidRDefault="00425030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240" w:lineRule="auto"/>
        <w:ind w:left="1526" w:right="-20"/>
        <w:rPr>
          <w:rFonts w:ascii="Arial Narrow" w:hAnsi="Arial Narrow" w:cs="Arial Narrow"/>
          <w:color w:val="000000"/>
          <w:sz w:val="20"/>
          <w:szCs w:val="20"/>
        </w:rPr>
        <w:sectPr w:rsidR="00F74271">
          <w:headerReference w:type="default" r:id="rId10"/>
          <w:type w:val="continuous"/>
          <w:pgSz w:w="11920" w:h="16840"/>
          <w:pgMar w:top="1580" w:right="0" w:bottom="280" w:left="0" w:header="720" w:footer="720" w:gutter="0"/>
          <w:cols w:space="720" w:equalWidth="0">
            <w:col w:w="11920"/>
          </w:cols>
          <w:noEndnote/>
        </w:sect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61085" cy="8346559"/>
            <wp:effectExtent l="0" t="0" r="0" b="0"/>
            <wp:docPr id="6" name="Picture 6" title="Current MBS item descriptors for items used to reimburse intensive care medicine specialists for services rendered in an intensive care u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17" cy="834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030" w:rsidRDefault="00425030" w:rsidP="008007A9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225" w:lineRule="exact"/>
        <w:ind w:left="1526" w:right="-20"/>
        <w:rPr>
          <w:rFonts w:ascii="Arial Narrow" w:hAnsi="Arial Narrow" w:cs="Arial Narrow"/>
          <w:color w:val="000000"/>
        </w:rPr>
        <w:sectPr w:rsidR="00425030">
          <w:type w:val="continuous"/>
          <w:pgSz w:w="11920" w:h="16840"/>
          <w:pgMar w:top="1580" w:right="0" w:bottom="280" w:left="0" w:header="720" w:footer="720" w:gutter="0"/>
          <w:cols w:space="720" w:equalWidth="0">
            <w:col w:w="11920"/>
          </w:cols>
          <w:noEndnote/>
        </w:sectPr>
      </w:pPr>
    </w:p>
    <w:p w:rsidR="008007A9" w:rsidRDefault="008007A9" w:rsidP="008007A9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225" w:lineRule="exact"/>
        <w:ind w:left="1526" w:right="-20"/>
        <w:rPr>
          <w:rFonts w:ascii="Arial Narrow" w:hAnsi="Arial Narrow" w:cs="Arial Narrow"/>
          <w:color w:val="000000"/>
        </w:rPr>
      </w:pPr>
    </w:p>
    <w:p w:rsidR="008007A9" w:rsidRDefault="008007A9" w:rsidP="008007A9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225" w:lineRule="exact"/>
        <w:ind w:left="1526" w:right="-20"/>
        <w:rPr>
          <w:rFonts w:ascii="Arial Narrow" w:hAnsi="Arial Narrow" w:cs="Arial Narrow"/>
          <w:color w:val="000000"/>
        </w:rPr>
      </w:pPr>
    </w:p>
    <w:p w:rsidR="00425030" w:rsidRDefault="00425030">
      <w:pPr>
        <w:widowControl w:val="0"/>
        <w:autoSpaceDE w:val="0"/>
        <w:autoSpaceDN w:val="0"/>
        <w:adjustRightInd w:val="0"/>
        <w:spacing w:before="26"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</w:rPr>
        <w:drawing>
          <wp:inline distT="0" distB="0" distL="0" distR="0" wp14:anchorId="4DD19439" wp14:editId="7C3032BC">
            <wp:extent cx="5791200" cy="6334125"/>
            <wp:effectExtent l="0" t="0" r="0" b="9525"/>
            <wp:docPr id="8" name="Picture 8" title="Current MBS item descriptors for items used to reimburse intensive care medicine specialists for services rendered in an intensive care u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271" w:rsidRDefault="00227D22">
      <w:pPr>
        <w:widowControl w:val="0"/>
        <w:autoSpaceDE w:val="0"/>
        <w:autoSpaceDN w:val="0"/>
        <w:adjustRightInd w:val="0"/>
        <w:spacing w:before="26"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Although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are MBS items that 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ate to provis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specific services in an ICU,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are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currently no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provision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 the ICU.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ause members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varying qualifications.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Some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qualificat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 to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ose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 ICM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some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consultant physicia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allows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limited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options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urseme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MBS.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rendered outsi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ital,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h</w:t>
      </w:r>
      <w:r>
        <w:rPr>
          <w:rFonts w:ascii="Tahoma" w:hAnsi="Tahoma" w:cs="Tahoma"/>
          <w:color w:val="000000"/>
          <w:sz w:val="20"/>
          <w:szCs w:val="20"/>
          <w:u w:val="single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are 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fellows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Royal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 College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CPs)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ently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reimbursement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104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5</w:t>
      </w:r>
    </w:p>
    <w:p w:rsidR="00F74271" w:rsidRDefault="00F74271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F74271" w:rsidSect="00425030">
          <w:pgSz w:w="11920" w:h="16840"/>
          <w:pgMar w:top="1580" w:right="0" w:bottom="280" w:left="0" w:header="720" w:footer="720" w:gutter="0"/>
          <w:cols w:space="720" w:equalWidth="0">
            <w:col w:w="11920"/>
          </w:cols>
          <w:noEndnote/>
        </w:sectPr>
      </w:pPr>
    </w:p>
    <w:p w:rsidR="00425030" w:rsidRDefault="00227D22" w:rsidP="00425030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6"/>
        <w:rPr>
          <w:rFonts w:ascii="Arial Narrow" w:hAnsi="Arial Narrow" w:cs="Arial Narrow"/>
          <w:noProof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as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detailed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re 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ecialists </w:t>
      </w:r>
      <w:r>
        <w:rPr>
          <w:rFonts w:ascii="Tahoma" w:hAnsi="Tahoma" w:cs="Tahoma"/>
          <w:color w:val="000000"/>
          <w:sz w:val="20"/>
          <w:szCs w:val="20"/>
          <w:u w:val="single"/>
        </w:rPr>
        <w:t>who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CPs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able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p A4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116,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32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133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h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provide for complex assessments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ents.</w:t>
      </w:r>
      <w:r w:rsidR="00425030" w:rsidRPr="00425030">
        <w:rPr>
          <w:rFonts w:ascii="Arial Narrow" w:hAnsi="Arial Narrow" w:cs="Arial Narrow"/>
          <w:noProof/>
          <w:color w:val="000000"/>
          <w:sz w:val="20"/>
          <w:szCs w:val="20"/>
        </w:rPr>
        <w:t xml:space="preserve"> </w:t>
      </w:r>
    </w:p>
    <w:p w:rsidR="00425030" w:rsidRDefault="00425030" w:rsidP="00425030">
      <w:pPr>
        <w:widowControl w:val="0"/>
        <w:autoSpaceDE w:val="0"/>
        <w:autoSpaceDN w:val="0"/>
        <w:adjustRightInd w:val="0"/>
        <w:spacing w:after="0" w:line="230" w:lineRule="exact"/>
        <w:ind w:left="2236" w:right="2013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Table 2: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Current MBS item descriptors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p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ofess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l att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nce it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ms used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to reimburse int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ve care medicine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pec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alist (who are not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FRACPs)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services rende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ed outs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de an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nsive care unit</w:t>
      </w:r>
    </w:p>
    <w:p w:rsidR="00816669" w:rsidRDefault="00425030" w:rsidP="00425030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6"/>
        <w:rPr>
          <w:rFonts w:ascii="Arial Narrow" w:hAnsi="Arial Narrow" w:cs="Arial Narrow"/>
          <w:noProof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 wp14:anchorId="75218816" wp14:editId="226EA596">
            <wp:extent cx="6381750" cy="2809875"/>
            <wp:effectExtent l="0" t="0" r="0" b="9525"/>
            <wp:docPr id="4" name="Picture 4" title="Current MBS item descriptors for items available for complex assessment and management of patients in surgery or hospital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1.t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271" w:rsidRDefault="00F74271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240" w:lineRule="auto"/>
        <w:ind w:left="1526" w:right="-20"/>
        <w:rPr>
          <w:rFonts w:ascii="Arial Narrow" w:hAnsi="Arial Narrow" w:cs="Arial Narrow"/>
          <w:color w:val="000000"/>
          <w:sz w:val="20"/>
          <w:szCs w:val="20"/>
        </w:rPr>
        <w:sectPr w:rsidR="00F74271">
          <w:headerReference w:type="default" r:id="rId14"/>
          <w:footerReference w:type="default" r:id="rId15"/>
          <w:type w:val="continuous"/>
          <w:pgSz w:w="11920" w:h="16840"/>
          <w:pgMar w:top="1580" w:right="0" w:bottom="280" w:left="0" w:header="720" w:footer="720" w:gutter="0"/>
          <w:cols w:space="720" w:equalWidth="0">
            <w:col w:w="11920"/>
          </w:cols>
          <w:noEndnote/>
        </w:sectPr>
      </w:pPr>
    </w:p>
    <w:p w:rsidR="00816669" w:rsidRDefault="00816669">
      <w:pPr>
        <w:widowControl w:val="0"/>
        <w:autoSpaceDE w:val="0"/>
        <w:autoSpaceDN w:val="0"/>
        <w:adjustRightInd w:val="0"/>
        <w:spacing w:before="84" w:after="0" w:line="230" w:lineRule="exact"/>
        <w:ind w:left="2236" w:right="2258" w:hanging="709"/>
        <w:rPr>
          <w:rFonts w:ascii="Arial Narrow" w:hAnsi="Arial Narrow" w:cs="Arial Narrow"/>
          <w:b/>
          <w:bCs/>
          <w:color w:val="000000"/>
          <w:sz w:val="20"/>
          <w:szCs w:val="20"/>
        </w:rPr>
        <w:sectPr w:rsidR="00816669">
          <w:headerReference w:type="default" r:id="rId16"/>
          <w:footerReference w:type="default" r:id="rId17"/>
          <w:type w:val="continuous"/>
          <w:pgSz w:w="11920" w:h="16840"/>
          <w:pgMar w:top="1580" w:right="0" w:bottom="280" w:left="0" w:header="720" w:footer="720" w:gutter="0"/>
          <w:cols w:space="720" w:equalWidth="0">
            <w:col w:w="11920"/>
          </w:cols>
          <w:noEndnote/>
        </w:sectPr>
      </w:pPr>
    </w:p>
    <w:p w:rsidR="00F74271" w:rsidRDefault="00227D22">
      <w:pPr>
        <w:widowControl w:val="0"/>
        <w:autoSpaceDE w:val="0"/>
        <w:autoSpaceDN w:val="0"/>
        <w:adjustRightInd w:val="0"/>
        <w:spacing w:before="84" w:after="0" w:line="230" w:lineRule="exact"/>
        <w:ind w:left="2236" w:right="2258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3: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Current MBS item descriptors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it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s avail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ble for complex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assessment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nag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ment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of </w:t>
      </w:r>
      <w:proofErr w:type="gramStart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pati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nts</w:t>
      </w:r>
      <w:proofErr w:type="gramEnd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 sur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ery or ho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pital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sett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ngs</w:t>
      </w:r>
    </w:p>
    <w:p w:rsidR="00F74271" w:rsidRDefault="00F74271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240" w:lineRule="auto"/>
        <w:ind w:left="1526" w:right="-20"/>
        <w:rPr>
          <w:rFonts w:ascii="Arial Narrow" w:hAnsi="Arial Narrow" w:cs="Arial Narrow"/>
          <w:color w:val="000000"/>
          <w:sz w:val="20"/>
          <w:szCs w:val="20"/>
        </w:rPr>
      </w:pPr>
    </w:p>
    <w:p w:rsidR="00816669" w:rsidRDefault="00816669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240" w:lineRule="auto"/>
        <w:ind w:left="1526" w:right="-20"/>
        <w:rPr>
          <w:rFonts w:ascii="Arial Narrow" w:hAnsi="Arial Narrow" w:cs="Arial Narrow"/>
          <w:color w:val="000000"/>
          <w:sz w:val="20"/>
          <w:szCs w:val="20"/>
        </w:rPr>
        <w:sectPr w:rsidR="00816669" w:rsidSect="00816669">
          <w:pgSz w:w="11920" w:h="16840"/>
          <w:pgMar w:top="1580" w:right="0" w:bottom="280" w:left="0" w:header="720" w:footer="720" w:gutter="0"/>
          <w:cols w:space="720" w:equalWidth="0">
            <w:col w:w="11920"/>
          </w:cols>
          <w:noEndnote/>
        </w:sect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5635256" cy="8005658"/>
            <wp:effectExtent l="0" t="0" r="3810" b="0"/>
            <wp:docPr id="10" name="Picture 10" title="Current MBS item descriptors for items available for complex assessment and management of patients in surgery or hospital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81" cy="800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271" w:rsidRDefault="00227D22" w:rsidP="005F5466">
      <w:pPr>
        <w:pStyle w:val="Heading1"/>
        <w:rPr>
          <w:color w:val="000000"/>
        </w:rPr>
      </w:pPr>
      <w:bookmarkStart w:id="6" w:name="_Toc359336297"/>
      <w:r>
        <w:lastRenderedPageBreak/>
        <w:t>Intervention</w:t>
      </w:r>
      <w:bookmarkEnd w:id="6"/>
    </w:p>
    <w:p w:rsidR="00F74271" w:rsidRDefault="00F7427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F74271" w:rsidRDefault="00F7427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74271" w:rsidRDefault="00227D22" w:rsidP="007F11EF">
      <w:pPr>
        <w:pStyle w:val="Heading2"/>
        <w:rPr>
          <w:color w:val="000000"/>
        </w:rPr>
      </w:pPr>
      <w:bookmarkStart w:id="7" w:name="_Toc359336298"/>
      <w:r>
        <w:t>Des</w:t>
      </w:r>
      <w:r>
        <w:rPr>
          <w:spacing w:val="1"/>
        </w:rPr>
        <w:t>c</w:t>
      </w:r>
      <w:r>
        <w:t>rip</w:t>
      </w:r>
      <w:r>
        <w:rPr>
          <w:spacing w:val="1"/>
        </w:rPr>
        <w:t>t</w:t>
      </w:r>
      <w:r>
        <w:t>ion</w:t>
      </w:r>
      <w:bookmarkEnd w:id="7"/>
    </w:p>
    <w:p w:rsidR="00F74271" w:rsidRDefault="00F7427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F74271" w:rsidRDefault="00F7427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items, it was antici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consultation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outside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ange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outine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mplex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rolonged service.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Examples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tine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insert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lines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referral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, 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otal parente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nutrition.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xa</w:t>
      </w:r>
      <w:r>
        <w:rPr>
          <w:rFonts w:ascii="Tahoma" w:hAnsi="Tahoma" w:cs="Tahoma"/>
          <w:color w:val="000000"/>
          <w:sz w:val="20"/>
          <w:szCs w:val="20"/>
        </w:rPr>
        <w:t>mples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mplex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es, such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 involve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evaluat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taking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detailed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istor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ming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thorough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multi-s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stem physical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organ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exploring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optio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family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members,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discuss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multi- disciplinary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am.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ultation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3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condition.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services 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scribed 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being 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gely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ta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cogn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although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physical 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1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purpose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 to 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 is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 ill.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Advice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only o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relation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single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dar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day.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be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actice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eam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 and only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claim the item.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ticipated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delivered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 wards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emergen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 departmen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spita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s.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 w:rsidP="007F11EF">
      <w:pPr>
        <w:pStyle w:val="Heading2"/>
        <w:rPr>
          <w:color w:val="000000"/>
        </w:rPr>
      </w:pPr>
      <w:bookmarkStart w:id="8" w:name="_Toc359336299"/>
      <w:r>
        <w:t>Pre</w:t>
      </w:r>
      <w:r>
        <w:rPr>
          <w:spacing w:val="1"/>
        </w:rPr>
        <w:t>r</w:t>
      </w:r>
      <w:r>
        <w:t>equisites</w:t>
      </w:r>
      <w:bookmarkEnd w:id="8"/>
    </w:p>
    <w:p w:rsidR="00F74271" w:rsidRDefault="00F7427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240" w:lineRule="auto"/>
        <w:ind w:left="1418" w:right="967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215868"/>
          <w:sz w:val="20"/>
          <w:szCs w:val="20"/>
        </w:rPr>
        <w:t>R</w:t>
      </w:r>
      <w:r>
        <w:rPr>
          <w:rFonts w:ascii="Tahoma" w:hAnsi="Tahoma" w:cs="Tahoma"/>
          <w:color w:val="215868"/>
          <w:sz w:val="16"/>
          <w:szCs w:val="16"/>
        </w:rPr>
        <w:t>EFERRAL</w:t>
      </w:r>
    </w:p>
    <w:p w:rsidR="00F74271" w:rsidRDefault="00F7427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 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scrip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ndicate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that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 be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referred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ention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edical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oner.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plication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eferral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be from the patient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 primary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st, or in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gency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ment,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ergency physician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doctor and that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process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 G6.1 Refer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Spe</w:t>
      </w:r>
      <w:r>
        <w:rPr>
          <w:rFonts w:ascii="Tahoma" w:hAnsi="Tahoma" w:cs="Tahoma"/>
          <w:color w:val="000000"/>
          <w:spacing w:val="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 or Consultant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eferral,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epartme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emergen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situat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MET)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under MBS Explanatory Note G.</w:t>
      </w:r>
      <w:r>
        <w:rPr>
          <w:rFonts w:ascii="Tahoma" w:hAnsi="Tahoma" w:cs="Tahoma"/>
          <w:color w:val="000000"/>
          <w:spacing w:val="-1"/>
          <w:sz w:val="20"/>
          <w:szCs w:val="20"/>
        </w:rPr>
        <w:t>6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1. However,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vision is limited to the initial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only and further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whether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waiver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referral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requirements  in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other  circumstances  would  be  a</w:t>
      </w:r>
      <w:r>
        <w:rPr>
          <w:rFonts w:ascii="Tahoma" w:hAnsi="Tahoma" w:cs="Tahoma"/>
          <w:color w:val="000000"/>
          <w:spacing w:val="-3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propriate. 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The  Department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indicates  that  the wording 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structu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 of the proposed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tems 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be final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ed.</w:t>
      </w:r>
    </w:p>
    <w:p w:rsidR="00F74271" w:rsidRDefault="00F74271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F74271">
          <w:headerReference w:type="default" r:id="rId19"/>
          <w:footerReference w:type="default" r:id="rId20"/>
          <w:pgSz w:w="11920" w:h="16840"/>
          <w:pgMar w:top="1320" w:right="0" w:bottom="800" w:left="0" w:header="0" w:footer="608" w:gutter="0"/>
          <w:pgNumType w:start="10"/>
          <w:cols w:space="720"/>
          <w:noEndnote/>
        </w:sectPr>
      </w:pPr>
    </w:p>
    <w:p w:rsidR="00F74271" w:rsidRDefault="00227D22">
      <w:pPr>
        <w:widowControl w:val="0"/>
        <w:autoSpaceDE w:val="0"/>
        <w:autoSpaceDN w:val="0"/>
        <w:adjustRightInd w:val="0"/>
        <w:spacing w:before="61" w:after="0" w:line="240" w:lineRule="auto"/>
        <w:ind w:left="1418" w:right="968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215868"/>
          <w:spacing w:val="1"/>
          <w:sz w:val="20"/>
          <w:szCs w:val="20"/>
        </w:rPr>
        <w:lastRenderedPageBreak/>
        <w:t>T</w:t>
      </w:r>
      <w:r>
        <w:rPr>
          <w:rFonts w:ascii="Tahoma" w:hAnsi="Tahoma" w:cs="Tahoma"/>
          <w:color w:val="215868"/>
          <w:sz w:val="16"/>
          <w:szCs w:val="16"/>
        </w:rPr>
        <w:t>RAI</w:t>
      </w:r>
      <w:r>
        <w:rPr>
          <w:rFonts w:ascii="Tahoma" w:hAnsi="Tahoma" w:cs="Tahoma"/>
          <w:color w:val="215868"/>
          <w:spacing w:val="-1"/>
          <w:sz w:val="16"/>
          <w:szCs w:val="16"/>
        </w:rPr>
        <w:t>N</w:t>
      </w:r>
      <w:r>
        <w:rPr>
          <w:rFonts w:ascii="Tahoma" w:hAnsi="Tahoma" w:cs="Tahoma"/>
          <w:color w:val="215868"/>
          <w:sz w:val="16"/>
          <w:szCs w:val="16"/>
        </w:rPr>
        <w:t>ING</w:t>
      </w:r>
    </w:p>
    <w:p w:rsidR="00F74271" w:rsidRDefault="00F74271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Historicall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 training of ICM speci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lists was coordinated by the Joint Faculty of Intensive 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Medici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(JFICM),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became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tensive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(CI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M)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January 2010.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Many trainees are dual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ees, 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ally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anaest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 or general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edicine.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training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equirements of the CICM training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ram in General Intensive Care includes 12 months General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Hospital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post-graduation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plus 36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months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36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months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advanced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ning.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sing three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ars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basic trai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dvanced training, 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 must inclu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e:</w:t>
      </w:r>
    </w:p>
    <w:p w:rsidR="00F74271" w:rsidRDefault="00227D22">
      <w:pPr>
        <w:widowControl w:val="0"/>
        <w:autoSpaceDE w:val="0"/>
        <w:autoSpaceDN w:val="0"/>
        <w:adjustRightInd w:val="0"/>
        <w:spacing w:before="61" w:after="0" w:line="312" w:lineRule="auto"/>
        <w:ind w:left="1703" w:right="1357" w:hanging="284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36</w:t>
      </w:r>
      <w:proofErr w:type="gram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months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months may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units approved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training.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24 mont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intensive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 must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ertaken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vanced Training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core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intensive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continuous.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tensive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ontinuo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 periods of six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least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 mont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unit or units accredited as C24,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rotation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lassified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oval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Censo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In-T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training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equired.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east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 months of intensive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taken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enior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egist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axi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24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nths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f intensive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training,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ether basic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core,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completed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same unit.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240" w:lineRule="auto"/>
        <w:ind w:left="1418" w:right="171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sepa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ate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thway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 in Paed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atric 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 Care,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 on the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ove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ram.</w:t>
      </w:r>
    </w:p>
    <w:p w:rsidR="00F74271" w:rsidRDefault="00F74271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F74271" w:rsidRDefault="00F7427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74271" w:rsidRDefault="00227D22" w:rsidP="007F11EF">
      <w:pPr>
        <w:pStyle w:val="Heading2"/>
        <w:rPr>
          <w:color w:val="000000"/>
        </w:rPr>
      </w:pPr>
      <w:bookmarkStart w:id="9" w:name="_Toc359336300"/>
      <w:r>
        <w:t>Co-ad</w:t>
      </w:r>
      <w:r>
        <w:rPr>
          <w:spacing w:val="1"/>
        </w:rPr>
        <w:t>mi</w:t>
      </w:r>
      <w:r>
        <w:t>nistered</w:t>
      </w:r>
      <w:r>
        <w:rPr>
          <w:spacing w:val="-2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t>ocia</w:t>
      </w:r>
      <w:r>
        <w:rPr>
          <w:spacing w:val="1"/>
        </w:rPr>
        <w:t>t</w:t>
      </w:r>
      <w:r>
        <w:t>ed</w:t>
      </w:r>
      <w:r>
        <w:rPr>
          <w:spacing w:val="-15"/>
        </w:rPr>
        <w:t xml:space="preserve"> </w:t>
      </w:r>
      <w:r>
        <w:rPr>
          <w:spacing w:val="1"/>
        </w:rPr>
        <w:t>i</w:t>
      </w:r>
      <w:r>
        <w:t>nter</w:t>
      </w:r>
      <w:r>
        <w:rPr>
          <w:spacing w:val="1"/>
        </w:rPr>
        <w:t>v</w:t>
      </w:r>
      <w:r>
        <w:t>en</w:t>
      </w:r>
      <w:r>
        <w:rPr>
          <w:spacing w:val="1"/>
        </w:rPr>
        <w:t>t</w:t>
      </w:r>
      <w:r>
        <w:t>ions</w:t>
      </w:r>
      <w:bookmarkEnd w:id="9"/>
    </w:p>
    <w:p w:rsidR="00F74271" w:rsidRDefault="00F7427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 specific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required</w:t>
      </w:r>
      <w:r>
        <w:rPr>
          <w:rFonts w:ascii="Tahoma" w:hAnsi="Tahoma" w:cs="Tahoma"/>
          <w:color w:val="000000"/>
          <w:sz w:val="20"/>
          <w:szCs w:val="20"/>
        </w:rPr>
        <w:t xml:space="preserve">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administered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lowing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quested medical serv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ces. Howeve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, follow-up services may 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eed to be 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dered follow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a consu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tation with an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alist.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order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ous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agnostic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ncluding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 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74271" w:rsidRDefault="00F74271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F74271">
          <w:headerReference w:type="default" r:id="rId21"/>
          <w:footerReference w:type="default" r:id="rId22"/>
          <w:pgSz w:w="11920" w:h="16840"/>
          <w:pgMar w:top="1300" w:right="0" w:bottom="800" w:left="0" w:header="0" w:footer="608" w:gutter="0"/>
          <w:pgNumType w:start="11"/>
          <w:cols w:space="720"/>
          <w:noEndnote/>
        </w:sectPr>
      </w:pPr>
    </w:p>
    <w:p w:rsidR="00F74271" w:rsidRDefault="00227D22" w:rsidP="005F5466">
      <w:pPr>
        <w:pStyle w:val="Heading1"/>
        <w:rPr>
          <w:color w:val="000000"/>
        </w:rPr>
      </w:pPr>
      <w:bookmarkStart w:id="10" w:name="_Toc359336301"/>
      <w:r>
        <w:lastRenderedPageBreak/>
        <w:t>Listing proposed and options</w:t>
      </w:r>
      <w:r>
        <w:rPr>
          <w:spacing w:val="-2"/>
        </w:rPr>
        <w:t xml:space="preserve"> </w:t>
      </w:r>
      <w:r>
        <w:t>for MSAC consideration</w:t>
      </w:r>
      <w:bookmarkEnd w:id="10"/>
    </w:p>
    <w:p w:rsidR="00F74271" w:rsidRDefault="00F7427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F74271" w:rsidRDefault="00F7427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74271" w:rsidRDefault="00227D22" w:rsidP="007F11EF">
      <w:pPr>
        <w:pStyle w:val="Heading2"/>
        <w:rPr>
          <w:color w:val="000000"/>
        </w:rPr>
      </w:pPr>
      <w:bookmarkStart w:id="11" w:name="_Toc359336302"/>
      <w:r>
        <w:t>Proposed</w:t>
      </w:r>
      <w:r>
        <w:rPr>
          <w:spacing w:val="-13"/>
        </w:rPr>
        <w:t xml:space="preserve"> </w:t>
      </w:r>
      <w:r>
        <w:t>MBS</w:t>
      </w:r>
      <w:r>
        <w:rPr>
          <w:spacing w:val="-6"/>
        </w:rPr>
        <w:t xml:space="preserve"> </w:t>
      </w:r>
      <w:r>
        <w:t>listing</w:t>
      </w:r>
      <w:bookmarkEnd w:id="11"/>
    </w:p>
    <w:p w:rsidR="00F74271" w:rsidRDefault="00F74271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MBS item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scripto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are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 in Table 4.</w:t>
      </w:r>
    </w:p>
    <w:p w:rsidR="00F74271" w:rsidRDefault="00F74271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F74271" w:rsidRDefault="00F7427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74271" w:rsidRDefault="00227D22" w:rsidP="00816669">
      <w:pPr>
        <w:widowControl w:val="0"/>
        <w:autoSpaceDE w:val="0"/>
        <w:autoSpaceDN w:val="0"/>
        <w:adjustRightInd w:val="0"/>
        <w:spacing w:after="0" w:line="240" w:lineRule="auto"/>
        <w:ind w:left="1312" w:right="-20"/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Table 4: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MBS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descriptor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p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oposed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nsive care medicine serv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ces</w:t>
      </w:r>
    </w:p>
    <w:p w:rsidR="00816669" w:rsidRDefault="00816669" w:rsidP="00816669">
      <w:pPr>
        <w:widowControl w:val="0"/>
        <w:autoSpaceDE w:val="0"/>
        <w:autoSpaceDN w:val="0"/>
        <w:adjustRightInd w:val="0"/>
        <w:spacing w:after="0" w:line="240" w:lineRule="auto"/>
        <w:ind w:left="1312" w:right="-20"/>
        <w:rPr>
          <w:rFonts w:ascii="Arial Narrow" w:hAnsi="Arial Narrow" w:cs="Arial Narrow"/>
          <w:color w:val="000000"/>
          <w:sz w:val="10"/>
          <w:szCs w:val="10"/>
        </w:rPr>
      </w:pPr>
      <w:r>
        <w:rPr>
          <w:rFonts w:ascii="Arial Narrow" w:hAnsi="Arial Narrow" w:cs="Arial Narrow"/>
          <w:noProof/>
          <w:color w:val="000000"/>
          <w:sz w:val="10"/>
          <w:szCs w:val="10"/>
        </w:rPr>
        <w:drawing>
          <wp:inline distT="0" distB="0" distL="0" distR="0">
            <wp:extent cx="5571460" cy="3497393"/>
            <wp:effectExtent l="0" t="0" r="0" b="8255"/>
            <wp:docPr id="11" name="Picture 11" title="Proposed MBS item descriptor for proposed intensive care medicin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554" cy="349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_GoBack"/>
      <w:bookmarkEnd w:id="12"/>
    </w:p>
    <w:p w:rsidR="00F74271" w:rsidRDefault="00F7427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specific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equirements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(and/or assessments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completed)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riptors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4 .</w:t>
      </w:r>
      <w:proofErr w:type="gram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issues would need to be addressed:</w:t>
      </w:r>
    </w:p>
    <w:p w:rsidR="00F74271" w:rsidRDefault="00227D22">
      <w:pPr>
        <w:widowControl w:val="0"/>
        <w:tabs>
          <w:tab w:val="left" w:pos="2120"/>
        </w:tabs>
        <w:autoSpaceDE w:val="0"/>
        <w:autoSpaceDN w:val="0"/>
        <w:adjustRightInd w:val="0"/>
        <w:spacing w:before="59" w:after="0" w:line="310" w:lineRule="auto"/>
        <w:ind w:left="2132" w:right="1359" w:hanging="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riptors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definition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pulatio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 (i)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admitted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hospital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ergoing 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assessment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Emerg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ncy Department; and (ii) not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ICU as defined in the MBS.</w:t>
      </w:r>
    </w:p>
    <w:p w:rsidR="00F74271" w:rsidRDefault="00227D22">
      <w:pPr>
        <w:widowControl w:val="0"/>
        <w:tabs>
          <w:tab w:val="left" w:pos="2120"/>
        </w:tabs>
        <w:autoSpaceDE w:val="0"/>
        <w:autoSpaceDN w:val="0"/>
        <w:adjustRightInd w:val="0"/>
        <w:spacing w:before="2" w:after="0" w:line="311" w:lineRule="auto"/>
        <w:ind w:left="2132" w:right="1355" w:hanging="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 patient,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limiting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episode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separat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suggests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event,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un</w:t>
      </w:r>
      <w:r>
        <w:rPr>
          <w:rFonts w:ascii="Tahoma" w:hAnsi="Tahoma" w:cs="Tahoma"/>
          <w:color w:val="000000"/>
          <w:sz w:val="20"/>
          <w:szCs w:val="20"/>
        </w:rPr>
        <w:t>less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orates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thin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same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episo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subsequen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hospital suffering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e-threatening condition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requires further evaluation by an ICM specialist.</w:t>
      </w:r>
    </w:p>
    <w:p w:rsidR="00F74271" w:rsidRDefault="00227D22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311" w:lineRule="auto"/>
        <w:ind w:left="2138" w:right="1356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resolv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mitted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ICU.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 did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accept ANZIC’s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except where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patient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admitted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ICU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24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hours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ggested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Consultat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DAP)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nagement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13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70 includes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onsultat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day. However,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st, the activities would need to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repea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ed.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ASC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ed that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 was reaso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able to accept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appropriate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ndover would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occur in pra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tice.</w:t>
      </w:r>
    </w:p>
    <w:p w:rsidR="00F74271" w:rsidRDefault="00F74271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311" w:lineRule="auto"/>
        <w:ind w:left="2138" w:right="1356" w:hanging="360"/>
        <w:jc w:val="both"/>
        <w:rPr>
          <w:rFonts w:ascii="Tahoma" w:hAnsi="Tahoma" w:cs="Tahoma"/>
          <w:color w:val="000000"/>
          <w:sz w:val="20"/>
          <w:szCs w:val="20"/>
        </w:rPr>
        <w:sectPr w:rsidR="00F74271">
          <w:headerReference w:type="default" r:id="rId24"/>
          <w:footerReference w:type="default" r:id="rId25"/>
          <w:pgSz w:w="11920" w:h="16840"/>
          <w:pgMar w:top="1440" w:right="0" w:bottom="800" w:left="0" w:header="0" w:footer="608" w:gutter="0"/>
          <w:pgNumType w:start="12"/>
          <w:cols w:space="720"/>
          <w:noEndnote/>
        </w:sectPr>
      </w:pPr>
    </w:p>
    <w:p w:rsidR="00F74271" w:rsidRDefault="00227D22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discussed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nt</w:t>
      </w:r>
      <w:r>
        <w:rPr>
          <w:rFonts w:ascii="Tahoma" w:hAnsi="Tahoma" w:cs="Tahoma"/>
          <w:color w:val="000000"/>
          <w:sz w:val="20"/>
          <w:szCs w:val="20"/>
        </w:rPr>
        <w:t>ervention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above,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3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ggested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 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reimburse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with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iscussion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multi- disciplinary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eam.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preparat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advised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 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eady 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access to case confere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through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eir current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CU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under the 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scussed 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p.</w:t>
      </w:r>
      <w:r>
        <w:rPr>
          <w:rFonts w:ascii="Tahoma" w:hAnsi="Tahoma" w:cs="Tahoma"/>
          <w:color w:val="000000"/>
          <w:spacing w:val="-1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 resol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HTA assessment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seek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 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-effectiveness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scenario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claimed)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rs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scenario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</w:t>
      </w:r>
      <w:r>
        <w:rPr>
          <w:rFonts w:ascii="Tahoma" w:hAnsi="Tahoma" w:cs="Tahoma"/>
          <w:color w:val="000000"/>
          <w:spacing w:val="2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attendan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ferencing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 appropria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so</w:t>
      </w:r>
      <w:r>
        <w:rPr>
          <w:rFonts w:ascii="Tahoma" w:hAnsi="Tahoma" w:cs="Tahoma"/>
          <w:color w:val="000000"/>
          <w:sz w:val="20"/>
          <w:szCs w:val="20"/>
        </w:rPr>
        <w:t>ns: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(i) the approach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arrow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various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ANZICS;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(ii)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approach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unhelpful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informing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4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value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because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inform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ch a specific a</w:t>
      </w:r>
      <w:r>
        <w:rPr>
          <w:rFonts w:ascii="Tahoma" w:hAnsi="Tahoma" w:cs="Tahoma"/>
          <w:color w:val="000000"/>
          <w:spacing w:val="-3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proach were unlikely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able.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example,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 unlikely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swer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 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mechan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time-tiered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funding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mechanism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available. Although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unlikely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swer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question as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eth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preferable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four 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e-tiered profe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ance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consu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on)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MBS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 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cialis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 available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used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items, 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be available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provide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veness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elivered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CM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tside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., delivery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ultant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), i.e.,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 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response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whether 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ability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outside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ICU was worthwhile in 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eneral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Thus,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“intervent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on”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ould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broa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above.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resolved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riate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an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men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pre</w:t>
      </w:r>
      <w:r>
        <w:rPr>
          <w:rFonts w:ascii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ove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all body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evidence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udgement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 effectiveness of a model of care involving ICM 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ialists outside the ICU 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pared with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ternati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models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consultant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ans).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words,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could be framed as “Are ICM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 uniquely 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alified to perform the role it is suggested they perform outs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onst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an 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M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ders)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so</w:t>
      </w:r>
      <w:r>
        <w:rPr>
          <w:rFonts w:ascii="Tahoma" w:hAnsi="Tahoma" w:cs="Tahoma"/>
          <w:color w:val="000000"/>
          <w:sz w:val="20"/>
          <w:szCs w:val="20"/>
        </w:rPr>
        <w:t>ciated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uperior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and/or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a potential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reduction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costs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(e.g., by prevention of admissions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ICU)?”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Due to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de range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ts may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ire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ultation with an 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M 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 outside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ICU,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ecognition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strength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nditions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ICM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better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 for 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conditions,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ommended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overall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body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evidence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 be presented in a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atised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nner so that evidence for similar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ditions is presented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together. For example, although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MET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more speci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ically,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participat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 on a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presented, 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 be supplemented with evidence for other occasions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routi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consultat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outside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xpect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anted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(e.g.,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</w:p>
    <w:p w:rsidR="00F74271" w:rsidRDefault="00F74271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F74271">
          <w:headerReference w:type="default" r:id="rId26"/>
          <w:footerReference w:type="default" r:id="rId27"/>
          <w:pgSz w:w="11920" w:h="16840"/>
          <w:pgMar w:top="1300" w:right="0" w:bottom="800" w:left="0" w:header="0" w:footer="608" w:gutter="0"/>
          <w:pgNumType w:start="13"/>
          <w:cols w:space="720"/>
          <w:noEndnote/>
        </w:sectPr>
      </w:pPr>
    </w:p>
    <w:p w:rsidR="00F74271" w:rsidRDefault="00227D22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pos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-surgi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complicat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surg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ermine wheth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 admi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ICU is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ranted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 w:rsidP="007F11EF">
      <w:pPr>
        <w:pStyle w:val="Heading2"/>
        <w:rPr>
          <w:color w:val="000000"/>
        </w:rPr>
      </w:pPr>
      <w:bookmarkStart w:id="13" w:name="_Toc359336303"/>
      <w:r>
        <w:t>Clini</w:t>
      </w:r>
      <w:r>
        <w:rPr>
          <w:spacing w:val="1"/>
        </w:rPr>
        <w:t>c</w:t>
      </w:r>
      <w:r>
        <w:t>al</w:t>
      </w:r>
      <w:r>
        <w:rPr>
          <w:spacing w:val="-10"/>
        </w:rPr>
        <w:t xml:space="preserve"> </w:t>
      </w:r>
      <w:r>
        <w:t>pla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intervention</w:t>
      </w:r>
      <w:bookmarkEnd w:id="13"/>
    </w:p>
    <w:p w:rsidR="00F74271" w:rsidRDefault="00F7427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an ICM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people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all ages who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ffer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vario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 specific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defines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population. Typically,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experie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life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eatening sit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ation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ert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 the inse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 of a line 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ent of total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arenteral nutrit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requirements.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1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applicat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at</w:t>
      </w:r>
      <w:r>
        <w:rPr>
          <w:rFonts w:ascii="Tahoma" w:hAnsi="Tahoma" w:cs="Tahoma"/>
          <w:color w:val="000000"/>
          <w:sz w:val="20"/>
          <w:szCs w:val="20"/>
        </w:rPr>
        <w:t>tendance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 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 occu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emergency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department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ician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 judgement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tendance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ary to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etermine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appropria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ourse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apeutic intervention.</w:t>
      </w:r>
    </w:p>
    <w:p w:rsidR="00F74271" w:rsidRDefault="00F74271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F74271" w:rsidRDefault="00F7427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74271" w:rsidRDefault="00227D22" w:rsidP="005F5466">
      <w:pPr>
        <w:pStyle w:val="Heading1"/>
        <w:rPr>
          <w:color w:val="000000"/>
        </w:rPr>
      </w:pPr>
      <w:bookmarkStart w:id="14" w:name="_Toc359336304"/>
      <w:r>
        <w:t>Other relevant considerations</w:t>
      </w:r>
      <w:bookmarkEnd w:id="14"/>
    </w:p>
    <w:p w:rsidR="00F74271" w:rsidRDefault="00F7427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received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 made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 inadequate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eimbursement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 ICM 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ICU.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fundamental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objective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munerat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ystem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health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titione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but,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ad,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MBS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public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subsidy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system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intended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sure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blic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st-effective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es. Howeve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acknowledged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 outside, provided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incremental 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enef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ts at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so</w:t>
      </w:r>
      <w:r>
        <w:rPr>
          <w:rFonts w:ascii="Tahoma" w:hAnsi="Tahoma" w:cs="Tahoma"/>
          <w:color w:val="000000"/>
          <w:sz w:val="20"/>
          <w:szCs w:val="20"/>
        </w:rPr>
        <w:t>nable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ot</w:t>
      </w:r>
      <w:r>
        <w:rPr>
          <w:rFonts w:ascii="Tahoma" w:hAnsi="Tahoma" w:cs="Tahoma"/>
          <w:color w:val="000000"/>
          <w:sz w:val="20"/>
          <w:szCs w:val="20"/>
        </w:rPr>
        <w:t>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same 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 benefits at a reduced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 then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ght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able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broaden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expand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umber of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 provided by ICM specialists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 the ICU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arison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vo</w:t>
      </w:r>
      <w:r>
        <w:rPr>
          <w:rFonts w:ascii="Tahoma" w:hAnsi="Tahoma" w:cs="Tahoma"/>
          <w:color w:val="000000"/>
          <w:sz w:val="20"/>
          <w:szCs w:val="20"/>
        </w:rPr>
        <w:t>lving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alternative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tside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ICU,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SC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nde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ss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pre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z w:val="20"/>
          <w:szCs w:val="20"/>
        </w:rPr>
        <w:t>MSAC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 a wi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 set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ms including: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240" w:lineRule="auto"/>
        <w:ind w:left="1418" w:right="136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• 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trate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unme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nee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IC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</w:p>
    <w:p w:rsidR="00F74271" w:rsidRDefault="00227D22">
      <w:pPr>
        <w:widowControl w:val="0"/>
        <w:autoSpaceDE w:val="0"/>
        <w:autoSpaceDN w:val="0"/>
        <w:adjustRightInd w:val="0"/>
        <w:spacing w:before="73" w:after="0" w:line="240" w:lineRule="auto"/>
        <w:ind w:left="1703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pacing w:val="-1"/>
          <w:sz w:val="20"/>
          <w:szCs w:val="20"/>
        </w:rPr>
        <w:t>ICU?</w:t>
      </w:r>
      <w:proofErr w:type="gramEnd"/>
    </w:p>
    <w:p w:rsidR="00F74271" w:rsidRDefault="00F7427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240" w:lineRule="auto"/>
        <w:ind w:left="1418" w:right="354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• 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 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is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relation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nces of 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 need?</w:t>
      </w:r>
    </w:p>
    <w:p w:rsidR="00F74271" w:rsidRDefault="00F74271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703" w:right="1359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• 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failure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s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ICM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s</w:t>
      </w:r>
      <w:r>
        <w:rPr>
          <w:rFonts w:ascii="Tahoma" w:hAnsi="Tahoma" w:cs="Tahoma"/>
          <w:color w:val="000000"/>
          <w:sz w:val="20"/>
          <w:szCs w:val="20"/>
        </w:rPr>
        <w:t>peciali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workfor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ortage)?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extent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failure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s (e.g., requirement for 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ferral, fees)?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1" w:lineRule="auto"/>
        <w:ind w:left="1703" w:right="1360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   What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approaches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vario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 models of 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that are possible?</w:t>
      </w:r>
    </w:p>
    <w:p w:rsidR="00F74271" w:rsidRDefault="00F7427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240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• 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differences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intensive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</w:p>
    <w:p w:rsidR="00F74271" w:rsidRDefault="00227D22">
      <w:pPr>
        <w:widowControl w:val="0"/>
        <w:autoSpaceDE w:val="0"/>
        <w:autoSpaceDN w:val="0"/>
        <w:adjustRightInd w:val="0"/>
        <w:spacing w:before="71" w:after="0" w:line="240" w:lineRule="auto"/>
        <w:ind w:left="17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ICU in public compared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private hospitals?</w:t>
      </w:r>
    </w:p>
    <w:p w:rsidR="00F74271" w:rsidRDefault="00F74271">
      <w:pPr>
        <w:widowControl w:val="0"/>
        <w:autoSpaceDE w:val="0"/>
        <w:autoSpaceDN w:val="0"/>
        <w:adjustRightInd w:val="0"/>
        <w:spacing w:before="71" w:after="0" w:line="240" w:lineRule="auto"/>
        <w:ind w:left="1703" w:right="-20"/>
        <w:rPr>
          <w:rFonts w:ascii="Tahoma" w:hAnsi="Tahoma" w:cs="Tahoma"/>
          <w:color w:val="000000"/>
          <w:sz w:val="20"/>
          <w:szCs w:val="20"/>
        </w:rPr>
        <w:sectPr w:rsidR="00F74271">
          <w:headerReference w:type="default" r:id="rId28"/>
          <w:footerReference w:type="default" r:id="rId29"/>
          <w:pgSz w:w="11920" w:h="16840"/>
          <w:pgMar w:top="1300" w:right="0" w:bottom="800" w:left="0" w:header="0" w:footer="608" w:gutter="0"/>
          <w:pgNumType w:start="14"/>
          <w:cols w:space="720"/>
          <w:noEndnote/>
        </w:sectPr>
      </w:pPr>
    </w:p>
    <w:p w:rsidR="00F74271" w:rsidRDefault="00227D22" w:rsidP="005F5466">
      <w:pPr>
        <w:pStyle w:val="Heading1"/>
        <w:rPr>
          <w:color w:val="000000"/>
        </w:rPr>
      </w:pPr>
      <w:bookmarkStart w:id="15" w:name="_Toc359336305"/>
      <w:r>
        <w:lastRenderedPageBreak/>
        <w:t>Clinical claim</w:t>
      </w:r>
      <w:bookmarkEnd w:id="15"/>
    </w:p>
    <w:p w:rsidR="00F74271" w:rsidRDefault="00F7427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1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application proposes that the comparative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ff</w:t>
      </w:r>
      <w:r>
        <w:rPr>
          <w:rFonts w:ascii="Tahoma" w:hAnsi="Tahoma" w:cs="Tahoma"/>
          <w:color w:val="000000"/>
          <w:sz w:val="20"/>
          <w:szCs w:val="20"/>
        </w:rPr>
        <w:t>ectiveness, safety and cost-effective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ne</w:t>
      </w:r>
      <w:r>
        <w:rPr>
          <w:rFonts w:ascii="Tahoma" w:hAnsi="Tahoma" w:cs="Tahoma"/>
          <w:color w:val="000000"/>
          <w:sz w:val="20"/>
          <w:szCs w:val="20"/>
        </w:rPr>
        <w:t xml:space="preserve">ss of an appropriate model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for ICM 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 treating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 outside of an ICU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for:</w:t>
      </w:r>
    </w:p>
    <w:p w:rsidR="00F74271" w:rsidRDefault="00227D22">
      <w:pPr>
        <w:widowControl w:val="0"/>
        <w:tabs>
          <w:tab w:val="left" w:pos="1840"/>
        </w:tabs>
        <w:autoSpaceDE w:val="0"/>
        <w:autoSpaceDN w:val="0"/>
        <w:adjustRightInd w:val="0"/>
        <w:spacing w:before="61" w:after="0" w:line="312" w:lineRule="auto"/>
        <w:ind w:left="1843" w:right="1360" w:hanging="42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ab/>
        <w:t>Patients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ropriate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experience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ither equivalent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superior 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ality-adj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survival compared to other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atients.</w:t>
      </w:r>
    </w:p>
    <w:p w:rsidR="00F74271" w:rsidRDefault="00227D22">
      <w:pPr>
        <w:widowControl w:val="0"/>
        <w:autoSpaceDE w:val="0"/>
        <w:autoSpaceDN w:val="0"/>
        <w:adjustRightInd w:val="0"/>
        <w:spacing w:after="0" w:line="240" w:lineRule="exact"/>
        <w:ind w:left="1418" w:right="136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•</w:t>
      </w:r>
      <w:r w:rsidR="008007A9">
        <w:rPr>
          <w:rFonts w:ascii="Tahoma" w:hAnsi="Tahoma" w:cs="Tahoma"/>
          <w:color w:val="00000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Appropriate</w:t>
      </w:r>
      <w:r>
        <w:rPr>
          <w:rFonts w:ascii="Tahoma" w:hAnsi="Tahoma" w:cs="Tahoma"/>
          <w:color w:val="000000"/>
          <w:spacing w:val="5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f</w:t>
      </w:r>
      <w:r>
        <w:rPr>
          <w:rFonts w:ascii="Tahoma" w:hAnsi="Tahoma" w:cs="Tahoma"/>
          <w:color w:val="000000"/>
          <w:position w:val="-1"/>
          <w:sz w:val="20"/>
          <w:szCs w:val="20"/>
        </w:rPr>
        <w:t>unding</w:t>
      </w:r>
      <w:r>
        <w:rPr>
          <w:rFonts w:ascii="Tahoma" w:hAnsi="Tahoma" w:cs="Tahoma"/>
          <w:color w:val="000000"/>
          <w:spacing w:val="5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5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ded</w:t>
      </w:r>
      <w:r>
        <w:rPr>
          <w:rFonts w:ascii="Tahoma" w:hAnsi="Tahoma" w:cs="Tahoma"/>
          <w:color w:val="000000"/>
          <w:spacing w:val="5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by</w:t>
      </w:r>
      <w:r>
        <w:rPr>
          <w:rFonts w:ascii="Tahoma" w:hAnsi="Tahoma" w:cs="Tahoma"/>
          <w:color w:val="000000"/>
          <w:spacing w:val="5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ICM</w:t>
      </w:r>
      <w:r>
        <w:rPr>
          <w:rFonts w:ascii="Tahoma" w:hAnsi="Tahoma" w:cs="Tahoma"/>
          <w:color w:val="000000"/>
          <w:spacing w:val="5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sts</w:t>
      </w:r>
      <w:r>
        <w:rPr>
          <w:rFonts w:ascii="Tahoma" w:hAnsi="Tahoma" w:cs="Tahoma"/>
          <w:color w:val="000000"/>
          <w:spacing w:val="5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outsi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d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5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ICU</w:t>
      </w:r>
      <w:r>
        <w:rPr>
          <w:rFonts w:ascii="Tahoma" w:hAnsi="Tahoma" w:cs="Tahoma"/>
          <w:color w:val="000000"/>
          <w:spacing w:val="5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may</w:t>
      </w:r>
      <w:r>
        <w:rPr>
          <w:rFonts w:ascii="Tahoma" w:hAnsi="Tahoma" w:cs="Tahoma"/>
          <w:color w:val="000000"/>
          <w:spacing w:val="5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create</w:t>
      </w:r>
      <w:r>
        <w:rPr>
          <w:rFonts w:ascii="Tahoma" w:hAnsi="Tahoma" w:cs="Tahoma"/>
          <w:color w:val="000000"/>
          <w:spacing w:val="5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</w:p>
    <w:p w:rsidR="00F74271" w:rsidRDefault="00227D22">
      <w:pPr>
        <w:widowControl w:val="0"/>
        <w:autoSpaceDE w:val="0"/>
        <w:autoSpaceDN w:val="0"/>
        <w:adjustRightInd w:val="0"/>
        <w:spacing w:before="73" w:after="0" w:line="312" w:lineRule="auto"/>
        <w:ind w:left="1844" w:right="1358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financial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incentive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dd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tional 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 outsi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CU, minimising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nnecessary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ssions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ICU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turn,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m.</w:t>
      </w:r>
    </w:p>
    <w:p w:rsidR="00F74271" w:rsidRDefault="00F7427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udge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ctiven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plex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&amp;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review,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ulti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-adj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sted survival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appropriate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metric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der.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studies reporting 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had an impact on quality-adj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sted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rvival would be relevant for presentat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in an applicatio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74271" w:rsidRDefault="00F7427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F74271" w:rsidRDefault="00F7427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74271" w:rsidRDefault="00227D22" w:rsidP="005F5466">
      <w:pPr>
        <w:pStyle w:val="Heading1"/>
        <w:rPr>
          <w:color w:val="000000"/>
        </w:rPr>
      </w:pPr>
      <w:bookmarkStart w:id="16" w:name="_Toc359336306"/>
      <w:r>
        <w:t>Economic analy</w:t>
      </w:r>
      <w:r>
        <w:rPr>
          <w:spacing w:val="-2"/>
        </w:rPr>
        <w:t>s</w:t>
      </w:r>
      <w:r>
        <w:t>is</w:t>
      </w:r>
      <w:bookmarkEnd w:id="16"/>
    </w:p>
    <w:p w:rsidR="00F74271" w:rsidRDefault="00F7427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74271" w:rsidRDefault="00227D22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otential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 equivalence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superiority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 involving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ompared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native models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 report would present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 a cost-min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misat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respecti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ely.</w:t>
      </w:r>
    </w:p>
    <w:sectPr w:rsidR="00F74271">
      <w:headerReference w:type="default" r:id="rId30"/>
      <w:footerReference w:type="default" r:id="rId31"/>
      <w:pgSz w:w="11920" w:h="16840"/>
      <w:pgMar w:top="1320" w:right="0" w:bottom="800" w:left="0" w:header="0" w:footer="608" w:gutter="0"/>
      <w:pgNumType w:start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30" w:rsidRDefault="00425030">
      <w:pPr>
        <w:spacing w:after="0" w:line="240" w:lineRule="auto"/>
      </w:pPr>
      <w:r>
        <w:separator/>
      </w:r>
    </w:p>
  </w:endnote>
  <w:endnote w:type="continuationSeparator" w:id="0">
    <w:p w:rsidR="00425030" w:rsidRDefault="0042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89230" cy="153035"/>
              <wp:effectExtent l="0" t="0" r="1270" b="18415"/>
              <wp:docPr id="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030" w:rsidRDefault="004250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6669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14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sP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CjDhpoUcPdNDoVgwoNOXpO5WA130HfnqAbWizpaq6O1F8VYiLTU34nq6lFH1NSQnp+eame3F1&#10;xFEGZNd/ECWEIQctLNBQydbUDqqBAB3a9HhujUmlMCGjOJjBSQFH/nzmzeY2Akmmy51U+h0VLTJG&#10;iiV03oKT453SJhmSTC4mFhc5axrb/YY/2wDHcQdCw1VzZpKwzfwRe/E22kahEwaLrRN6Weas803o&#10;LHL/ep7Nss0m83+auH6Y1KwsKTdhJmH54Z817iTxURJnaSnRsNLAmZSU3O82jURHAsLO7XcqyIWb&#10;+zwNWwTg8oKSH4TebRA7+SK6dsI8nDvxtRc5nh/fxgsvjMMsf07pjnH675RQn+J4HsxHLf2Wm2e/&#10;19xI0jINo6NhbYqjsxNJjAK3vLSt1YQ1o31RCpP+Uymg3VOjrV6NREex6mE3AIoR8U6Uj6BcKUBZ&#10;IEKYd2DUQn7HqIfZkWL17UAkxah5z0H9ZtBMhpyM3WQQXsDVFGuMRnOjx4F06CTb14A8vi8u1vBC&#10;KmbV+5TF6V3BPLAkTrPLDJzLf+v1NGFXvwAAAP//AwBQSwMEFAAGAAgAAAAhAFJYMRvaAAAAAwEA&#10;AA8AAABkcnMvZG93bnJldi54bWxMj0FvwjAMhe+T+A+RJ3EbKQih0TVFCG2nSdNKd9gxbUwb0Thd&#10;E6D79zNcxsWW9Z6ev5dtRteJMw7BelIwnyUgkGpvLDUKvsq3p2cQIWoyuvOECn4xwCafPGQ6Nf5C&#10;BZ73sREcQiHVCtoY+1TKULfodJj5Hom1gx+cjnwOjTSDvnC46+QiSVbSaUv8odU97lqsj/uTU7D9&#10;puLV/nxUn8WhsGW5Tuh9dVRq+jhuX0BEHOO/Ga74jA45M1X+RCaITgEXibfJ2mLNLSreyznIPJP3&#10;7PkfAAAA//8DAFBLAQItABQABgAIAAAAIQC2gziS/gAAAOEBAAATAAAAAAAAAAAAAAAAAAAAAABb&#10;Q29udGVudF9UeXBlc10ueG1sUEsBAi0AFAAGAAgAAAAhADj9If/WAAAAlAEAAAsAAAAAAAAAAAAA&#10;AAAALwEAAF9yZWxzLy5yZWxzUEsBAi0AFAAGAAgAAAAhABRxOw+sAgAAqQUAAA4AAAAAAAAAAAAA&#10;AAAALgIAAGRycy9lMm9Eb2MueG1sUEsBAi0AFAAGAAgAAAAhAFJYMRvaAAAAAwEAAA8AAAAAAAAA&#10;AAAAAAAABgUAAGRycy9kb3ducmV2LnhtbFBLBQYAAAAABAAEAPMAAAANBgAAAAA=&#10;" filled="f" stroked="f">
              <v:textbox inset="0,0,0,0">
                <w:txbxContent>
                  <w:p w:rsidR="00425030" w:rsidRDefault="004250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816669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1669D32B" wp14:editId="74D6CDE4">
              <wp:extent cx="120015" cy="153035"/>
              <wp:effectExtent l="0" t="0" r="13335" b="18415"/>
              <wp:docPr id="2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030" w:rsidRDefault="004250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6669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width:9.4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MvrgIAALA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pjiIMeKkBY4e6aDRnRhQbNrTdyoBr4cO/PQA20CzLVV196L4qhAX65rwHV1JKfqakhLS881N9+zq&#10;iKMMyLb/IEoIQ/ZaWKChkq3pHXQDATrQ9HSixqRSmJBAth9hVMCRH828WWQjkGS63Eml31HRImOk&#10;WALzFpwc7pU2yZBkcjGxuMhZ01j2G36xAY7jDoSGq+bMJGHJ/BF78WaxWYROGMw3TuhlmbPK16Ez&#10;z/3rKJtl63Xm/zRx/TCpWVlSbsJMwvLDPyPuKPFREidpKdGw0sCZlJTcbdeNRAcCws7td2zImZt7&#10;mYZtAtTyoiQ/CL27IHby+eLaCfMwcuJrb+F4fnwXz70wDrP8sqR7xum/l4T6FMdREI1a+m1tnv1e&#10;10aSlmkYHQ1rU7w4OZHEKHDDS0utJqwZ7bNWmPSfWwF0T0RbvRqJjmLVw3YYX4aJbrS8FeUTCFgK&#10;EBioFMYeGLWQ3zHqYYSkWH3bE0kxat5zeARm3kyGnIztZBBewNUUa4xGc63HubTvJNvVgDw+My5W&#10;8FAqZkX8nMXxecFYsLUcR5iZO+f/1ut50C5/AQAA//8DAFBLAwQUAAYACAAAACEAYtUA0doAAAAD&#10;AQAADwAAAGRycy9kb3ducmV2LnhtbEyPQWvCQBCF74X+h2UK3upGEdE0G5FST0JpTA89TrJjspid&#10;TbOrpv++ay/1MvB4j/e+yTaj7cSFBm8cK5hNExDEtdOGGwWf5e55BcIHZI2dY1LwQx42+eNDhql2&#10;Vy7ocgiNiCXsU1TQhtCnUvq6JYt+6nri6B3dYDFEOTRSD3iN5baT8yRZSouG40KLPb22VJ8OZ6tg&#10;+8XFm/l+rz6KY2HKcp3wfnlSavI0bl9ABBrDfxhu+BEd8shUuTNrLzoF8ZHwd2/eag2iUjBfzEDm&#10;mbxnz38BAAD//wMAUEsBAi0AFAAGAAgAAAAhALaDOJL+AAAA4QEAABMAAAAAAAAAAAAAAAAAAAAA&#10;AFtDb250ZW50X1R5cGVzXS54bWxQSwECLQAUAAYACAAAACEAOP0h/9YAAACUAQAACwAAAAAAAAAA&#10;AAAAAAAvAQAAX3JlbHMvLnJlbHNQSwECLQAUAAYACAAAACEAkC+jL64CAACwBQAADgAAAAAAAAAA&#10;AAAAAAAuAgAAZHJzL2Uyb0RvYy54bWxQSwECLQAUAAYACAAAACEAYtUA0doAAAADAQAADwAAAAAA&#10;AAAAAAAAAAAIBQAAZHJzL2Rvd25yZXYueG1sUEsFBgAAAAAEAAQA8wAAAA8GAAAAAA==&#10;" filled="f" stroked="f">
              <v:textbox inset="0,0,0,0">
                <w:txbxContent>
                  <w:p w:rsidR="00425030" w:rsidRDefault="004250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816669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5D50CCFB" wp14:editId="7FD4B257">
              <wp:extent cx="120015" cy="153035"/>
              <wp:effectExtent l="0" t="0" r="13335" b="18415"/>
              <wp:docPr id="2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030" w:rsidRDefault="004250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6669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width:9.4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mEsAIAALEFAAAOAAAAZHJzL2Uyb0RvYy54bWysVG1vmzAQ/j5p/8HydwokJA2opEpCmCZ1&#10;L1K7H+AYE6yBzWwn0E377zubkKatJk3b+GAdfnnunrvn7ua2b2p0ZEpzKVIcXgUYMUFlwcU+xV8e&#10;cm+BkTZEFKSWgqX4kWl8u3z75qZrEzaRlawLphCACJ10bYorY9rE9zWtWEP0lWyZgMNSqoYY+FV7&#10;v1CkA/Sm9idBMPc7qYpWScq0ht1sOMRLh1+WjJpPZamZQXWKITbjVuXWnV395Q1J9oq0FaenMMhf&#10;RNEQLsDpGSojhqCD4q+gGk6V1LI0V1Q2vixLTpnjAGzC4AWb+4q0zHGB5Oj2nCb9/2Dpx+NnhXiR&#10;4skMI0EaqNED6w1ayx6FU5ufrtUJXLtv4aLpYR/q7Ljq9k7SrxoJuamI2LOVUrKrGCkgvtC+9C+e&#10;Djjaguy6D7IAP+RgpAPqS9XY5EE6EKBDnR7PtbGxUOsSqh1CiBSOwtk0mM6cB5KMj1ulzTsmG2SN&#10;FCsovQMnxzttbDAkGa9YX0LmvK5d+WvxbAMuDjvgGp7aMxuEq+aPOIi3i+0i8qLJfOtFQZZ5q3wT&#10;efM8vJ5l02yzycKf1m8YJRUvCiasm1FZYfRnlTtpfNDEWVta1rywcDYkrfa7Ta3QkYCyc/edEnJx&#10;zX8ehksCcHlBKZxEwXoSe/l8ce1FeTTz4utg4QVhvI7nQRRHWf6c0h0X7N8poS7F8Qxk5+j8llvg&#10;vtfcSNJwA7Oj5k2KF+dLJLEK3IrCldYQXg/2RSps+E+pgHKPhXZ6tRIdxGr6Xe9a49wGO1k8goCV&#10;BIGBSmHugVFJ9R2jDmZIivW3A1EMo/q9gCawA2c01GjsRoMICk9TbDAazI0ZBtOhVXxfAfLQZkKu&#10;oFFK7kRsO2qI4tReMBccl9MMs4Pn8t/depq0y18AAAD//wMAUEsDBBQABgAIAAAAIQBi1QDR2gAA&#10;AAMBAAAPAAAAZHJzL2Rvd25yZXYueG1sTI9Ba8JAEIXvhf6HZQre6kYR0TQbkVJPQmlMDz1OsmOy&#10;mJ1Ns6um/75rL/Uy8HiP977JNqPtxIUGbxwrmE0TEMS104YbBZ/l7nkFwgdkjZ1jUvBDHjb540OG&#10;qXZXLuhyCI2IJexTVNCG0KdS+roli37qeuLoHd1gMUQ5NFIPeI3ltpPzJFlKi4bjQos9vbZUnw5n&#10;q2D7xcWb+X6vPopjYcpynfB+eVJq8jRuX0AEGsN/GG74ER3yyFS5M2svOgXxkfB3b95qDaJSMF/M&#10;QOaZvGfPfwEAAP//AwBQSwECLQAUAAYACAAAACEAtoM4kv4AAADhAQAAEwAAAAAAAAAAAAAAAAAA&#10;AAAAW0NvbnRlbnRfVHlwZXNdLnhtbFBLAQItABQABgAIAAAAIQA4/SH/1gAAAJQBAAALAAAAAAAA&#10;AAAAAAAAAC8BAABfcmVscy8ucmVsc1BLAQItABQABgAIAAAAIQC5VpmEsAIAALEFAAAOAAAAAAAA&#10;AAAAAAAAAC4CAABkcnMvZTJvRG9jLnhtbFBLAQItABQABgAIAAAAIQBi1QDR2gAAAAMBAAAPAAAA&#10;AAAAAAAAAAAAAAoFAABkcnMvZG93bnJldi54bWxQSwUGAAAAAAQABADzAAAAEQYAAAAA&#10;" filled="f" stroked="f">
              <v:textbox inset="0,0,0,0">
                <w:txbxContent>
                  <w:p w:rsidR="00425030" w:rsidRDefault="004250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816669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89230" cy="153035"/>
              <wp:effectExtent l="0" t="0" r="1270" b="18415"/>
              <wp:docPr id="2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030" w:rsidRDefault="004250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6669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width:14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dW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MeKkhR490kGjOzEgf2nq03cqAbeHDhz1APvQZ8tVdfei+KoQF+ua8B29lVL0NSUl5Oebm+7Z&#10;1RFHGZBt/0GUEIfstbBAQyVbUzwoBwJ06NPTqTcml8KEjOJgBicFHPnzmTeb2wgkmS53Uul3VLTI&#10;GCmW0HoLTg73SptkSDK5mFhc5KxpbPsbfrEBjuMOhIar5swkYbv5I/biTbSJQicMFhsn9LLMuc3X&#10;obPI/eU8m2Xrdeb/NHH9MKlZWVJuwkzK8sM/69xR46MmTtpSomGlgTMpKbnbrhuJDgSUndvvWJAz&#10;N/cyDVsE4PKCkh+E3l0QO/kiWjphHs6deOlFjufHd/HCC+Mwyy8p3TNO/50S6lMcz4P5qKXfcvPs&#10;95obSVqmYXY0rE1xdHIiiVHghpe2tZqwZrTPSmHSfy4FtHtqtNWrkegoVj1sB/s0QhPdaHkryicQ&#10;sBQgMNAizD0waiG/Y9TDDEmx+rYnkmLUvOfwCMzAmQw5GdvJILyAqynWGI3mWo+Dad9JtqsBeXxm&#10;XNzCQ6mYFfFzFsfnBXPBcjnOMDN4zv+t1/OkXf0CAAD//wMAUEsDBBQABgAIAAAAIQBSWDEb2gAA&#10;AAMBAAAPAAAAZHJzL2Rvd25yZXYueG1sTI9Bb8IwDIXvk/gPkSdxGykIodE1RQhtp0nTSnfYMW1M&#10;G9E4XROg+/czXMbFlvWenr+XbUbXiTMOwXpSMJ8lIJBqbyw1Cr7Kt6dnECFqMrrzhAp+McAmnzxk&#10;OjX+QgWe97ERHEIh1QraGPtUylC36HSY+R6JtYMfnI58Do00g75wuOvkIklW0mlL/KHVPe5arI/7&#10;k1Ow/abi1f58VJ/FobBluU7ofXVUavo4bl9ARBzjvxmu+IwOOTNV/kQmiE4BF4m3ydpizS0q3ss5&#10;yDyT9+z5HwAAAP//AwBQSwECLQAUAAYACAAAACEAtoM4kv4AAADhAQAAEwAAAAAAAAAAAAAAAAAA&#10;AAAAW0NvbnRlbnRfVHlwZXNdLnhtbFBLAQItABQABgAIAAAAIQA4/SH/1gAAAJQBAAALAAAAAAAA&#10;AAAAAAAAAC8BAABfcmVscy8ucmVsc1BLAQItABQABgAIAAAAIQBDkodWsAIAALEFAAAOAAAAAAAA&#10;AAAAAAAAAC4CAABkcnMvZTJvRG9jLnhtbFBLAQItABQABgAIAAAAIQBSWDEb2gAAAAMBAAAPAAAA&#10;AAAAAAAAAAAAAAoFAABkcnMvZG93bnJldi54bWxQSwUGAAAAAAQABADzAAAAEQYAAAAA&#10;" filled="f" stroked="f">
              <v:textbox inset="0,0,0,0">
                <w:txbxContent>
                  <w:p w:rsidR="00425030" w:rsidRDefault="004250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816669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89230" cy="153035"/>
              <wp:effectExtent l="0" t="0" r="1270" b="18415"/>
              <wp:docPr id="1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030" w:rsidRDefault="004250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6669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width:14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i1rgIAALE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1bYsRJCz16pINGd2JAgW/q03cqAbeHDhz1APvga7mq7l4UXxXiYl0TvqO3Uoq+pqSE/OxN9+zq&#10;iKMMyLb/IEqIQ/ZaWKChkq0pHpQDATr06enUG5NLYUJGcTCDkwKO/PnMm81Nbi5JpsudVPodFS0y&#10;RooltN6Ck8O90qPr5GJicZGzprHtb/jFBmCOOxAarpozk4Tt5o/YizfRJgqdMFhsnNDLMuc2X4fO&#10;IveX82yWrdeZ/9PE9cOkZmVJuQkzKcsP/6xzR42PmjhpS4mGlQbOpKTkbrtuJDoQUHZuv2NBztzc&#10;yzRsvYDLC0p+EHp3Qezki2jphHk4d+KlFzmeH9/FCy+Mwyy/pHTPOP13SqhPcTwP5qOWfsvNs99r&#10;biRpmYbZ0bA2xdHJiSRGgRte2tZqwprRPiuFSf+5FNDuqdFWr0aio1j1sB3s07BSM1reivIJBCwF&#10;CAy0CHMPjFrI7xj1MENSrL7tiaQYNe85PAIzcCZDTsZ2Mggv4GqKNUajudbjYNp3ku1qQB6fGRe3&#10;8FAqZkX8nAUwMAuYC5bLcYaZwXO+tl7Pk3b1CwAA//8DAFBLAwQUAAYACAAAACEAUlgxG9oAAAAD&#10;AQAADwAAAGRycy9kb3ducmV2LnhtbEyPQW/CMAyF75P4D5EncRspCKHRNUUIbadJ00p32DFtTBvR&#10;OF0ToPv3M1zGxZb1np6/l21G14kzDsF6UjCfJSCQam8sNQq+yrenZxAhajK684QKfjHAJp88ZDo1&#10;/kIFnvexERxCIdUK2hj7VMpQt+h0mPkeibWDH5yOfA6NNIO+cLjr5CJJVtJpS/yh1T3uWqyP+5NT&#10;sP2m4tX+fFSfxaGwZblO6H11VGr6OG5fQEQc478ZrviMDjkzVf5EJohOAReJt8naYs0tKt7LOcg8&#10;k/fs+R8AAAD//wMAUEsBAi0AFAAGAAgAAAAhALaDOJL+AAAA4QEAABMAAAAAAAAAAAAAAAAAAAAA&#10;AFtDb250ZW50X1R5cGVzXS54bWxQSwECLQAUAAYACAAAACEAOP0h/9YAAACUAQAACwAAAAAAAAAA&#10;AAAAAAAvAQAAX3JlbHMvLnJlbHNQSwECLQAUAAYACAAAACEAasmYta4CAACxBQAADgAAAAAAAAAA&#10;AAAAAAAuAgAAZHJzL2Uyb0RvYy54bWxQSwECLQAUAAYACAAAACEAUlgxG9oAAAADAQAADwAAAAAA&#10;AAAAAAAAAAAIBQAAZHJzL2Rvd25yZXYueG1sUEsFBgAAAAAEAAQA8wAAAA8GAAAAAA==&#10;" filled="f" stroked="f">
              <v:textbox inset="0,0,0,0">
                <w:txbxContent>
                  <w:p w:rsidR="00425030" w:rsidRDefault="004250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816669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11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89230" cy="153035"/>
              <wp:effectExtent l="0" t="0" r="1270" b="18415"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030" w:rsidRDefault="004250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6669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12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2" type="#_x0000_t202" style="width:14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/e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8OIkxZ69EgHje7EgIK5qU/fqQTMHjow1APcg63NVXX3oviuEBfrmvAdvZVS9DUlJcTnm5fui6cj&#10;jjIg2/6TKMEP2WthgYZKtqZ4UA4E6NCnp1NvTCyFcRnFwQw0Baj8+cyb2dhckkyPO6n0BypaZIQU&#10;S2i9BSeHe6VNMCSZTIwvLnLWNLb9DX91AYbjDbiGp0ZngrDdfI69eBNtotAJg8XGCb0sc27zdegs&#10;cv96ns2y9Trzfxm/fpjUrCwpN24mZvnhn3XuyPGREyduKdGw0sCZkJTcbdeNRAcCzM7tZ0sOmrOZ&#10;+zoMWwTI5SIlPwi9uyB28kV07YR5OHfiay9yPD++ixdeGIdZ/jqle8bpv6eE+hTHc+CYTecc9EVu&#10;nv3e5kaSlmnYHQ1rUxydjEhiGLjhpW2tJqwZ5RelMOGfSwHtnhpt+WooOpJVD9vBjsZiGoOtKJ+A&#10;wFIAwYCLsPdAqIX8iVEPOyTF6seeSIpR85HDEJiFMwlyEraTQHgBT1OsMRrFtR4X076TbFcD8jhm&#10;XNzCoFTMkthM1BjFcbxgL9hcjjvMLJ6X/9bqvGlXvwEAAP//AwBQSwMEFAAGAAgAAAAhAFJYMRva&#10;AAAAAwEAAA8AAABkcnMvZG93bnJldi54bWxMj0FvwjAMhe+T+A+RJ3EbKQih0TVFCG2nSdNKd9gx&#10;bUwb0ThdE6D79zNcxsWW9Z6ev5dtRteJMw7BelIwnyUgkGpvLDUKvsq3p2cQIWoyuvOECn4xwCaf&#10;PGQ6Nf5CBZ73sREcQiHVCtoY+1TKULfodJj5Hom1gx+cjnwOjTSDvnC46+QiSVbSaUv8odU97lqs&#10;j/uTU7D9puLV/nxUn8WhsGW5Tuh9dVRq+jhuX0BEHOO/Ga74jA45M1X+RCaITgEXibfJ2mLNLSre&#10;yznIPJP37PkfAAAA//8DAFBLAQItABQABgAIAAAAIQC2gziS/gAAAOEBAAATAAAAAAAAAAAAAAAA&#10;AAAAAABbQ29udGVudF9UeXBlc10ueG1sUEsBAi0AFAAGAAgAAAAhADj9If/WAAAAlAEAAAsAAAAA&#10;AAAAAAAAAAAALwEAAF9yZWxzLy5yZWxzUEsBAi0AFAAGAAgAAAAhAHsnD96yAgAAsQUAAA4AAAAA&#10;AAAAAAAAAAAALgIAAGRycy9lMm9Eb2MueG1sUEsBAi0AFAAGAAgAAAAhAFJYMRvaAAAAAwEAAA8A&#10;AAAAAAAAAAAAAAAADAUAAGRycy9kb3ducmV2LnhtbFBLBQYAAAAABAAEAPMAAAATBgAAAAA=&#10;" filled="f" stroked="f">
              <v:textbox inset="0,0,0,0">
                <w:txbxContent>
                  <w:p w:rsidR="00425030" w:rsidRDefault="004250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816669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12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89230" cy="153035"/>
              <wp:effectExtent l="0" t="0" r="1270" b="18415"/>
              <wp:docPr id="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030" w:rsidRDefault="004250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6669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13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3" type="#_x0000_t202" style="width:14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bh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GiJMWWvRIB43uxICC2JSn71QCXg8d+OkB9qHNlqrq7kXxVSEu1jXhO3orpehrSkpIzzc33bOr&#10;I44yINv+gyghDtlrYYGGSramdlANBOjQpqdTa0wuhQkZxcEMTgo48uczbza3EUgyXe6k0u+oaJEx&#10;Uiyh8xacHO6VNsmQZHIxsbjIWdPY7jf8YgMcxx0IDVfNmUnCNvNH7MWbaBOFThgsNk7oZZlzm69D&#10;Z5H7y3k2y9brzP9p4vphUrOypNyEmYTlh3/WuKPER0mcpKVEw0oDZ1JScrddNxIdCAg7t9+xIGdu&#10;7mUatgjA5QUlPwi9uyB28kW0dMI8nDvx0oscz4/v4oUXxmGWX1K6Z5z+OyXUg+bmwXzU0m+5efZ7&#10;zY0kLdMwOhrWpjg6OZHEKHDDS9taTVgz2melMOk/lwLaPTXa6tVIdBSrHraDfRlLE91oeSvKJxCw&#10;FCAw0CKMPTBqIb9j1MMISbH6tieSYtS85/AIzLyZDDkZ28kgvICrKdYYjeZaj3Np30m2qwF5fGZc&#10;3MJDqZgV8XMWx+cFY8FyOY4wM3fO/63X86Bd/QIAAP//AwBQSwMEFAAGAAgAAAAhAFJYMRvaAAAA&#10;AwEAAA8AAABkcnMvZG93bnJldi54bWxMj0FvwjAMhe+T+A+RJ3EbKQih0TVFCG2nSdNKd9gxbUwb&#10;0ThdE6D79zNcxsWW9Z6ev5dtRteJMw7BelIwnyUgkGpvLDUKvsq3p2cQIWoyuvOECn4xwCafPGQ6&#10;Nf5CBZ73sREcQiHVCtoY+1TKULfodJj5Hom1gx+cjnwOjTSDvnC46+QiSVbSaUv8odU97lqsj/uT&#10;U7D9puLV/nxUn8WhsGW5Tuh9dVRq+jhuX0BEHOO/Ga74jA45M1X+RCaITgEXibfJ2mLNLSreyznI&#10;PJP37PkfAAAA//8DAFBLAQItABQABgAIAAAAIQC2gziS/gAAAOEBAAATAAAAAAAAAAAAAAAAAAAA&#10;AABbQ29udGVudF9UeXBlc10ueG1sUEsBAi0AFAAGAAgAAAAhADj9If/WAAAAlAEAAAsAAAAAAAAA&#10;AAAAAAAALwEAAF9yZWxzLy5yZWxzUEsBAi0AFAAGAAgAAAAhAB/wluGvAgAAsAUAAA4AAAAAAAAA&#10;AAAAAAAALgIAAGRycy9lMm9Eb2MueG1sUEsBAi0AFAAGAAgAAAAhAFJYMRvaAAAAAwEAAA8AAAAA&#10;AAAAAAAAAAAACQUAAGRycy9kb3ducmV2LnhtbFBLBQYAAAAABAAEAPMAAAAQBgAAAAA=&#10;" filled="f" stroked="f">
              <v:textbox inset="0,0,0,0">
                <w:txbxContent>
                  <w:p w:rsidR="00425030" w:rsidRDefault="004250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816669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13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89230" cy="153035"/>
              <wp:effectExtent l="0" t="0" r="1270" b="18415"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030" w:rsidRDefault="004250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6669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14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4" type="#_x0000_t202" style="width:14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9Wrw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hxEkHLXqgo0a3YkSLhSnP0KsUvO578NMj7EObLVXV34nyq0JcrBvCd/RGSjE0lFSQnm9uumdX&#10;JxxlQLbDB1FBHLLXwgKNtexM7aAaCNChTY+n1phcShMyToIFnJRw5EcLbxHZCCSdL/dS6XdUdMgY&#10;GZbQeQtODndKm2RIOruYWFwUrG1t91v+bAMcpx0IDVfNmUnCNvNH4iWbeBOHThgsN07o5blzU6xD&#10;Z1n4l1G+yNfr3P9p4vph2rCqotyEmYXlh3/WuKPEJ0mcpKVEyyoDZ1JScrddtxIdCAi7sN+xIGdu&#10;7vM0bBGAywtKfhB6t0HiFMv40gmLMHKSSy92PD+5TZZemIR58ZzSHeP03ymhIcNJFESTln7LzbPf&#10;a24k7ZiG0dGyLsPxyYmkRoEbXtnWasLayT4rhUn/qRTQ7rnRVq9GopNY9bgd7cuITXSj5a2oHkHA&#10;UoDAQIsw9sBohPyO0QAjJMPq255IilH7nsMjMPNmNuRsbGeD8BKuZlhjNJlrPc2lfS/ZrgHk6Zlx&#10;cQMPpWZWxE9ZHJ8XjAXL5TjCzNw5/7deT4N29QsAAP//AwBQSwMEFAAGAAgAAAAhAFJYMRvaAAAA&#10;AwEAAA8AAABkcnMvZG93bnJldi54bWxMj0FvwjAMhe+T+A+RJ3EbKQih0TVFCG2nSdNKd9gxbUwb&#10;0ThdE6D79zNcxsWW9Z6ev5dtRteJMw7BelIwnyUgkGpvLDUKvsq3p2cQIWoyuvOECn4xwCafPGQ6&#10;Nf5CBZ73sREcQiHVCtoY+1TKULfodJj5Hom1gx+cjnwOjTSDvnC46+QiSVbSaUv8odU97lqsj/uT&#10;U7D9puLV/nxUn8WhsGW5Tuh9dVRq+jhuX0BEHOO/Ga74jA45M1X+RCaITgEXibfJ2mLNLSreyznI&#10;PJP37PkfAAAA//8DAFBLAQItABQABgAIAAAAIQC2gziS/gAAAOEBAAATAAAAAAAAAAAAAAAAAAAA&#10;AABbQ29udGVudF9UeXBlc10ueG1sUEsBAi0AFAAGAAgAAAAhADj9If/WAAAAlAEAAAsAAAAAAAAA&#10;AAAAAAAALwEAAF9yZWxzLy5yZWxzUEsBAi0AFAAGAAgAAAAhAE5yP1avAgAAsAUAAA4AAAAAAAAA&#10;AAAAAAAALgIAAGRycy9lMm9Eb2MueG1sUEsBAi0AFAAGAAgAAAAhAFJYMRvaAAAAAwEAAA8AAAAA&#10;AAAAAAAAAAAACQUAAGRycy9kb3ducmV2LnhtbFBLBQYAAAAABAAEAPMAAAAQBgAAAAA=&#10;" filled="f" stroked="f">
              <v:textbox inset="0,0,0,0">
                <w:txbxContent>
                  <w:p w:rsidR="00425030" w:rsidRDefault="004250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816669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89230" cy="153035"/>
              <wp:effectExtent l="0" t="0" r="1270" b="18415"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030" w:rsidRDefault="004250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6669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15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5" type="#_x0000_t202" style="width:14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2W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Z0pSn71QCXg8d+OkB9o2roaq6e1F8VYiLdU34jt5KKfqakhLS881N9+zq&#10;iKMMyLb/IEqIQ/ZaWKChkq0BhGogQIc2PZ1aY3IpTMgoDmZwUsCRP595s7mNQJLpcieVfkdFi4yR&#10;Ygmdt+DkcK+0SYYkk4uJxUXOmsZ2v+EXG+A47kBouGrOTBK2mT9iL95Emyh0wmCxcUIvy5zbfB06&#10;i9xfzrNZtl5n/k8T1w+TmpUl5SbMJCw//LPGHSU+SuIkLSUaVho4k5KSu+26kehAQNi5/Y4FOXNz&#10;L9OwRQAuLyj5QejdBbGTL6KlE+bh3ImXXuR4fnwXL7wwDrP8ktI94/TfKaE+xfE8mI9a+i03z36v&#10;uZGkZRpGR8PaFEcnJ5IYBW54aVurCWtG+6wUJv3nUkC7p0ZbvRqJjmLVw3awLyM20Y2Wt6J8AgFL&#10;AQIDLcLYA6MW8jtGPYyQFKtveyIpRs17Do/AzJvJkJOxnQzCC7iaYo3RaK71OJf2nWS7GpDHZ8bF&#10;LTyUilkRP2dxfF4wFiyX4wgzc+f833o9D9rVLwAAAP//AwBQSwMEFAAGAAgAAAAhAFJYMRvaAAAA&#10;AwEAAA8AAABkcnMvZG93bnJldi54bWxMj0FvwjAMhe+T+A+RJ3EbKQih0TVFCG2nSdNKd9gxbUwb&#10;0ThdE6D79zNcxsWW9Z6ev5dtRteJMw7BelIwnyUgkGpvLDUKvsq3p2cQIWoyuvOECn4xwCafPGQ6&#10;Nf5CBZ73sREcQiHVCtoY+1TKULfodJj5Hom1gx+cjnwOjTSDvnC46+QiSVbSaUv8odU97lqsj/uT&#10;U7D9puLV/nxUn8WhsGW5Tuh9dVRq+jhuX0BEHOO/Ga74jA45M1X+RCaITgEXibfJ2mLNLSreyznI&#10;PJP37PkfAAAA//8DAFBLAQItABQABgAIAAAAIQC2gziS/gAAAOEBAAATAAAAAAAAAAAAAAAAAAAA&#10;AABbQ29udGVudF9UeXBlc10ueG1sUEsBAi0AFAAGAAgAAAAhADj9If/WAAAAlAEAAAsAAAAAAAAA&#10;AAAAAAAALwEAAF9yZWxzLy5yZWxzUEsBAi0AFAAGAAgAAAAhADl5/ZavAgAAsAUAAA4AAAAAAAAA&#10;AAAAAAAALgIAAGRycy9lMm9Eb2MueG1sUEsBAi0AFAAGAAgAAAAhAFJYMRvaAAAAAwEAAA8AAAAA&#10;AAAAAAAAAAAACQUAAGRycy9kb3ducmV2LnhtbFBLBQYAAAAABAAEAPMAAAAQBgAAAAA=&#10;" filled="f" stroked="f">
              <v:textbox inset="0,0,0,0">
                <w:txbxContent>
                  <w:p w:rsidR="00425030" w:rsidRDefault="004250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816669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15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30" w:rsidRDefault="00425030">
      <w:pPr>
        <w:spacing w:after="0" w:line="240" w:lineRule="auto"/>
      </w:pPr>
      <w:r>
        <w:separator/>
      </w:r>
    </w:p>
  </w:footnote>
  <w:footnote w:type="continuationSeparator" w:id="0">
    <w:p w:rsidR="00425030" w:rsidRDefault="0042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 w:rsidP="008007A9">
    <w:pPr>
      <w:widowControl w:val="0"/>
      <w:autoSpaceDE w:val="0"/>
      <w:autoSpaceDN w:val="0"/>
      <w:adjustRightInd w:val="0"/>
      <w:spacing w:after="0" w:line="200" w:lineRule="exact"/>
      <w:ind w:left="1134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2FA4045B" wp14:editId="4247D95F">
              <wp:extent cx="5286375" cy="298450"/>
              <wp:effectExtent l="0" t="0" r="9525" b="6350"/>
              <wp:docPr id="3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030" w:rsidRDefault="004250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0" w:lineRule="exact"/>
                            <w:ind w:left="729" w:right="-34" w:hanging="709"/>
                            <w:rPr>
                              <w:rFonts w:ascii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t>Table 1: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t>Current MBS item descriptors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t>for it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t>ms us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t>to reimburse intensive care m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t>dicine speciali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t>ts for services rende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t xml:space="preserve">ed in an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t>tens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t>ve care unit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38" type="#_x0000_t202" style="width:416.2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L2swIAALE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cUCI0466NEDHTW6FSOKTHmGXqXgdd+Dnx5hG9psU1X9nSi/KcTFpiF8T2+kFENDSQX0fHPTfXJ1&#10;wlEGZDd8FBWEIQctLNBYy87UDqqBAB3a9HhujaFSwmYUxMvFKsKohLMgicPI9s4l6Xy7l0q/p6JD&#10;xsiwhNZbdHK8U9qwIensYoJxUbC2te1v+bMNcJx2IDZcNWeGhe3mz8RLtvE2Dp0wWG6d0Mtz56bY&#10;hM6y8FdRvsg3m9z/ZeL6YdqwqqLchJmV5Yd/1rmTxidNnLWlRMsqA2coKbnfbVqJjgSUXdjP1hxO&#10;Lm7ucxq2CJDLi5T8IPRug8QplvHKCYswcpKVFzuen9wmSy9Mwrx4ntId4/TfU0JDhpMoiCYxXUi/&#10;yM2z3+vcSNoxDbOjZV2G47MTSY0Et7yyrdWEtZP9pBSG/qUU0O650VawRqOTWvW4G+3TsGo2Yt6J&#10;6hEULAUIDGQKcw+MRsgfGA0wQzKsvh+IpBi1Hzi8AjNwZkPOxm42CC/haoY1RpO50dNgOvSS7RtA&#10;nt4ZFzfwUmpmRXxhcXpfMBdsLqcZZgbP03/rdZm0698AAAD//wMAUEsDBBQABgAIAAAAIQAiUSXp&#10;2wAAAAQBAAAPAAAAZHJzL2Rvd25yZXYueG1sTI/BTsMwEETvSPyDtUjcqE2BUkKcqkJwQkJNw4Gj&#10;E28Tq/E6xG4b/p6FC1xWGs1o5m2+mnwvjjhGF0jD9UyBQGqCddRqeK9erpYgYjJkTR8INXxhhFVx&#10;fpabzIYTlXjcplZwCcXMaOhSGjIpY9OhN3EWBiT2dmH0JrEcW2lHc+Jy38u5UgvpjSNe6MyATx02&#10;++3Ba1h/UPnsPt/qTbkrXVU9KHpd7LW+vJjWjyASTukvDD/4jA4FM9XhQDaKXgM/kn4ve8ub+R2I&#10;WsPtvQJZ5PI/fPENAAD//wMAUEsBAi0AFAAGAAgAAAAhALaDOJL+AAAA4QEAABMAAAAAAAAAAAAA&#10;AAAAAAAAAFtDb250ZW50X1R5cGVzXS54bWxQSwECLQAUAAYACAAAACEAOP0h/9YAAACUAQAACwAA&#10;AAAAAAAAAAAAAAAvAQAAX3JlbHMvLnJlbHNQSwECLQAUAAYACAAAACEAlESy9rMCAACxBQAADgAA&#10;AAAAAAAAAAAAAAAuAgAAZHJzL2Uyb0RvYy54bWxQSwECLQAUAAYACAAAACEAIlEl6dsAAAAEAQAA&#10;DwAAAAAAAAAAAAAAAAANBQAAZHJzL2Rvd25yZXYueG1sUEsFBgAAAAAEAAQA8wAAABUGAAAAAA==&#10;" filled="f" stroked="f">
              <v:textbox inset="0,0,0,0">
                <w:txbxContent>
                  <w:p w:rsidR="005F5466" w:rsidRDefault="005F546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0" w:lineRule="exact"/>
                      <w:ind w:left="729" w:right="-34" w:hanging="709"/>
                      <w:rPr>
                        <w:rFonts w:ascii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t>Table 1: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t>Current MBS item descriptors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t>for it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t>ms us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t>to reimburse intensive care m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t>dicine speciali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t>ts for services rende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t xml:space="preserve">ed in an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t>tens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t>ve care unit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0" w:rsidRDefault="004250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22"/>
    <w:rsid w:val="00227D22"/>
    <w:rsid w:val="00352760"/>
    <w:rsid w:val="00425030"/>
    <w:rsid w:val="004F1DFF"/>
    <w:rsid w:val="005F5466"/>
    <w:rsid w:val="006B3955"/>
    <w:rsid w:val="007F11EF"/>
    <w:rsid w:val="008007A9"/>
    <w:rsid w:val="00816669"/>
    <w:rsid w:val="008F1EB2"/>
    <w:rsid w:val="00900675"/>
    <w:rsid w:val="009471A2"/>
    <w:rsid w:val="00C45B16"/>
    <w:rsid w:val="00F7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466"/>
    <w:pPr>
      <w:keepNext/>
      <w:keepLines/>
      <w:spacing w:after="0"/>
      <w:ind w:left="14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1EF"/>
    <w:pPr>
      <w:keepNext/>
      <w:keepLines/>
      <w:spacing w:after="0"/>
      <w:ind w:left="14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B2"/>
  </w:style>
  <w:style w:type="paragraph" w:styleId="Footer">
    <w:name w:val="footer"/>
    <w:basedOn w:val="Normal"/>
    <w:link w:val="FooterChar"/>
    <w:uiPriority w:val="99"/>
    <w:unhideWhenUsed/>
    <w:rsid w:val="008F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B2"/>
  </w:style>
  <w:style w:type="character" w:customStyle="1" w:styleId="Heading1Char">
    <w:name w:val="Heading 1 Char"/>
    <w:basedOn w:val="DefaultParagraphFont"/>
    <w:link w:val="Heading1"/>
    <w:uiPriority w:val="9"/>
    <w:rsid w:val="005F5466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F54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F11EF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11EF"/>
    <w:pPr>
      <w:spacing w:before="480"/>
      <w:ind w:left="0"/>
      <w:outlineLvl w:val="9"/>
    </w:pPr>
    <w:rPr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F11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F11E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F1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466"/>
    <w:pPr>
      <w:keepNext/>
      <w:keepLines/>
      <w:spacing w:after="0"/>
      <w:ind w:left="14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1EF"/>
    <w:pPr>
      <w:keepNext/>
      <w:keepLines/>
      <w:spacing w:after="0"/>
      <w:ind w:left="14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B2"/>
  </w:style>
  <w:style w:type="paragraph" w:styleId="Footer">
    <w:name w:val="footer"/>
    <w:basedOn w:val="Normal"/>
    <w:link w:val="FooterChar"/>
    <w:uiPriority w:val="99"/>
    <w:unhideWhenUsed/>
    <w:rsid w:val="008F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B2"/>
  </w:style>
  <w:style w:type="character" w:customStyle="1" w:styleId="Heading1Char">
    <w:name w:val="Heading 1 Char"/>
    <w:basedOn w:val="DefaultParagraphFont"/>
    <w:link w:val="Heading1"/>
    <w:uiPriority w:val="9"/>
    <w:rsid w:val="005F5466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F54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F11EF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11EF"/>
    <w:pPr>
      <w:spacing w:before="480"/>
      <w:ind w:left="0"/>
      <w:outlineLvl w:val="9"/>
    </w:pPr>
    <w:rPr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F11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F11E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F1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tif"/><Relationship Id="rId18" Type="http://schemas.openxmlformats.org/officeDocument/2006/relationships/image" Target="media/image5.png"/><Relationship Id="rId26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28B8-21DB-41DF-A29D-01EE7819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16</Pages>
  <Words>3797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- 1170-FinalDAP.doc</vt:lpstr>
    </vt:vector>
  </TitlesOfParts>
  <Company>Dept Health And Ageing</Company>
  <LinksUpToDate>false</LinksUpToDate>
  <CharactersWithSpaces>25820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- 1170-FinalDAP.doc</dc:title>
  <dc:creator>leditb</dc:creator>
  <cp:lastModifiedBy>Jessica Dorman</cp:lastModifiedBy>
  <cp:revision>12</cp:revision>
  <dcterms:created xsi:type="dcterms:W3CDTF">2013-05-13T02:30:00Z</dcterms:created>
  <dcterms:modified xsi:type="dcterms:W3CDTF">2013-08-20T00:58:00Z</dcterms:modified>
</cp:coreProperties>
</file>