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F3884" w14:textId="77777777" w:rsidR="00303C94" w:rsidRPr="002A1113" w:rsidRDefault="0044715D" w:rsidP="002A1113">
      <w:pPr>
        <w:spacing w:before="120" w:after="120" w:line="312" w:lineRule="auto"/>
        <w:jc w:val="center"/>
      </w:pPr>
      <w:bookmarkStart w:id="0" w:name="_Toc403747457"/>
      <w:bookmarkStart w:id="1" w:name="_Toc412039297"/>
      <w:r w:rsidRPr="008D5584">
        <w:rPr>
          <w:b/>
          <w:noProof/>
          <w:lang w:eastAsia="en-AU"/>
        </w:rPr>
        <w:drawing>
          <wp:inline distT="0" distB="0" distL="0" distR="0" wp14:anchorId="4F59650D" wp14:editId="33867313">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1B18172B" w14:textId="4ECE722C" w:rsidR="00303C94" w:rsidRPr="00E00B18" w:rsidRDefault="00E00B18" w:rsidP="00A601AC">
      <w:pPr>
        <w:pStyle w:val="Heading10"/>
        <w:jc w:val="center"/>
        <w:rPr>
          <w:color w:val="FF0000"/>
          <w:sz w:val="48"/>
          <w:szCs w:val="48"/>
        </w:rPr>
      </w:pPr>
      <w:r w:rsidRPr="00E00B18">
        <w:rPr>
          <w:color w:val="FF0000"/>
          <w:sz w:val="48"/>
          <w:szCs w:val="48"/>
        </w:rPr>
        <w:t>APPLICATION CURRENTLY ON HOLD</w:t>
      </w:r>
    </w:p>
    <w:p w14:paraId="063D7FBA" w14:textId="45C94C78" w:rsidR="0044715D" w:rsidRDefault="003A6477" w:rsidP="00A601AC">
      <w:pPr>
        <w:pStyle w:val="Heading10"/>
        <w:jc w:val="center"/>
        <w:rPr>
          <w:sz w:val="48"/>
          <w:szCs w:val="48"/>
        </w:rPr>
      </w:pPr>
      <w:r>
        <w:rPr>
          <w:sz w:val="48"/>
          <w:szCs w:val="48"/>
        </w:rPr>
        <w:t>Application 1468</w:t>
      </w:r>
      <w:r w:rsidR="00303C94">
        <w:rPr>
          <w:sz w:val="48"/>
          <w:szCs w:val="48"/>
        </w:rPr>
        <w:t>:</w:t>
      </w:r>
    </w:p>
    <w:p w14:paraId="0059B168" w14:textId="388A8F41" w:rsidR="0044715D" w:rsidRPr="002A1113" w:rsidRDefault="003A6477" w:rsidP="00F9548D">
      <w:pPr>
        <w:pStyle w:val="Heading10"/>
        <w:tabs>
          <w:tab w:val="left" w:pos="5613"/>
        </w:tabs>
        <w:jc w:val="center"/>
        <w:rPr>
          <w:sz w:val="40"/>
          <w:szCs w:val="40"/>
        </w:rPr>
      </w:pPr>
      <w:r w:rsidRPr="002A1113">
        <w:rPr>
          <w:color w:val="548DD4"/>
          <w:sz w:val="40"/>
          <w:szCs w:val="40"/>
        </w:rPr>
        <w:t>SIR-Spheres</w:t>
      </w:r>
      <w:r w:rsidR="004D5F3F">
        <w:rPr>
          <w:color w:val="548DD4"/>
          <w:sz w:val="40"/>
          <w:szCs w:val="40"/>
        </w:rPr>
        <w:t>®</w:t>
      </w:r>
      <w:r w:rsidRPr="002A1113">
        <w:rPr>
          <w:color w:val="548DD4"/>
          <w:sz w:val="40"/>
          <w:szCs w:val="40"/>
        </w:rPr>
        <w:t xml:space="preserve"> Y-90 resin microspheres for the treatment of hepatic metastases which are secondary to colorectal cancer and are not suitable for resection or ablation, used in combination with</w:t>
      </w:r>
      <w:r w:rsidR="00E114D0">
        <w:rPr>
          <w:color w:val="548DD4"/>
          <w:sz w:val="40"/>
          <w:szCs w:val="40"/>
        </w:rPr>
        <w:t xml:space="preserve"> systemic chemotherapy</w:t>
      </w:r>
    </w:p>
    <w:p w14:paraId="0BF7840E" w14:textId="77777777" w:rsidR="00D46C89" w:rsidRDefault="00D46C89" w:rsidP="003D699E">
      <w:pPr>
        <w:pStyle w:val="Heading10"/>
        <w:jc w:val="center"/>
        <w:rPr>
          <w:sz w:val="72"/>
          <w:szCs w:val="72"/>
        </w:rPr>
      </w:pPr>
      <w:r>
        <w:rPr>
          <w:sz w:val="72"/>
          <w:szCs w:val="72"/>
        </w:rPr>
        <w:t>PICO Confirmation</w:t>
      </w:r>
    </w:p>
    <w:p w14:paraId="3191B314" w14:textId="77777777"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proofErr w:type="gramStart"/>
      <w:r w:rsidR="00A84A56">
        <w:rPr>
          <w:rFonts w:ascii="Arial" w:hAnsi="Arial" w:cs="Arial"/>
          <w:b/>
          <w:sz w:val="32"/>
          <w:szCs w:val="32"/>
        </w:rPr>
        <w:t>t</w:t>
      </w:r>
      <w:r w:rsidR="00382875">
        <w:rPr>
          <w:rFonts w:ascii="Arial" w:hAnsi="Arial" w:cs="Arial"/>
          <w:b/>
          <w:sz w:val="32"/>
          <w:szCs w:val="32"/>
        </w:rPr>
        <w:t>o</w:t>
      </w:r>
      <w:proofErr w:type="gramEnd"/>
      <w:r w:rsidR="00382875">
        <w:rPr>
          <w:rFonts w:ascii="Arial" w:hAnsi="Arial" w:cs="Arial"/>
          <w:b/>
          <w:sz w:val="32"/>
          <w:szCs w:val="32"/>
        </w:rPr>
        <w:t xml:space="preserve"> guide a new application to MSAC</w:t>
      </w:r>
      <w:r w:rsidRPr="00606857">
        <w:rPr>
          <w:rFonts w:ascii="Arial" w:hAnsi="Arial" w:cs="Arial"/>
          <w:b/>
          <w:sz w:val="32"/>
          <w:szCs w:val="32"/>
        </w:rPr>
        <w:t>)</w:t>
      </w:r>
    </w:p>
    <w:p w14:paraId="3D8FCBA4" w14:textId="77777777" w:rsidR="00EE7A1F" w:rsidRPr="00606857" w:rsidRDefault="00EE7A1F" w:rsidP="006E2AE6">
      <w:pPr>
        <w:spacing w:before="180"/>
        <w:jc w:val="center"/>
        <w:rPr>
          <w:rFonts w:ascii="Arial" w:hAnsi="Arial" w:cs="Arial"/>
          <w:b/>
          <w:sz w:val="32"/>
          <w:szCs w:val="32"/>
        </w:rPr>
      </w:pPr>
      <w:r w:rsidRPr="00EE7A1F">
        <w:rPr>
          <w:rFonts w:ascii="Arial" w:hAnsi="Arial" w:cs="Arial"/>
          <w:b/>
          <w:sz w:val="32"/>
          <w:szCs w:val="32"/>
        </w:rPr>
        <w:t>(Version 0.1)</w:t>
      </w:r>
    </w:p>
    <w:p w14:paraId="508424D0" w14:textId="77777777" w:rsidR="003D699E" w:rsidRDefault="003D699E" w:rsidP="003D699E">
      <w:pPr>
        <w:jc w:val="both"/>
        <w:rPr>
          <w:sz w:val="20"/>
          <w:szCs w:val="20"/>
        </w:rPr>
      </w:pPr>
      <w:r w:rsidRPr="00154B00">
        <w:rPr>
          <w:sz w:val="20"/>
          <w:szCs w:val="20"/>
        </w:rPr>
        <w:t xml:space="preserve">This </w:t>
      </w:r>
      <w:r w:rsidR="00292DE9">
        <w:rPr>
          <w:sz w:val="20"/>
          <w:szCs w:val="20"/>
        </w:rPr>
        <w:t xml:space="preserve">PICO Confirmation </w:t>
      </w:r>
      <w:r>
        <w:rPr>
          <w:sz w:val="20"/>
          <w:szCs w:val="20"/>
        </w:rPr>
        <w:t>Template</w:t>
      </w:r>
      <w:r w:rsidRPr="00154B00">
        <w:rPr>
          <w:sz w:val="20"/>
          <w:szCs w:val="20"/>
        </w:rPr>
        <w:t xml:space="preserve"> is </w:t>
      </w:r>
      <w:r w:rsidR="00276CAC" w:rsidRPr="00154B00">
        <w:rPr>
          <w:sz w:val="20"/>
          <w:szCs w:val="20"/>
        </w:rPr>
        <w:t xml:space="preserve">to be completed </w:t>
      </w:r>
      <w:r w:rsidR="004D1D41">
        <w:rPr>
          <w:sz w:val="20"/>
          <w:szCs w:val="20"/>
        </w:rPr>
        <w:t xml:space="preserve">to guide a </w:t>
      </w:r>
      <w:r w:rsidR="00276CAC" w:rsidRPr="00154B00">
        <w:rPr>
          <w:sz w:val="20"/>
          <w:szCs w:val="20"/>
        </w:rPr>
        <w:t xml:space="preserve">new </w:t>
      </w:r>
      <w:r w:rsidR="00276CAC">
        <w:rPr>
          <w:sz w:val="20"/>
          <w:szCs w:val="20"/>
        </w:rPr>
        <w:t xml:space="preserve">request for public funding </w:t>
      </w:r>
      <w:r w:rsidR="004D1D41">
        <w:rPr>
          <w:sz w:val="20"/>
          <w:szCs w:val="20"/>
        </w:rPr>
        <w:t>for new or amended medical service</w:t>
      </w:r>
      <w:r w:rsidR="00303C94">
        <w:rPr>
          <w:sz w:val="20"/>
          <w:szCs w:val="20"/>
        </w:rPr>
        <w:t>(s)</w:t>
      </w:r>
      <w:r w:rsidR="004D1D41">
        <w:rPr>
          <w:sz w:val="20"/>
          <w:szCs w:val="20"/>
        </w:rPr>
        <w:t xml:space="preserve"> </w:t>
      </w:r>
      <w:r w:rsidR="00276CAC">
        <w:rPr>
          <w:sz w:val="20"/>
          <w:szCs w:val="20"/>
        </w:rPr>
        <w:t>(including</w:t>
      </w:r>
      <w:r w:rsidR="00303C94">
        <w:rPr>
          <w:sz w:val="20"/>
          <w:szCs w:val="20"/>
        </w:rPr>
        <w:t>,</w:t>
      </w:r>
      <w:r w:rsidR="00276CAC">
        <w:rPr>
          <w:sz w:val="20"/>
          <w:szCs w:val="20"/>
        </w:rPr>
        <w:t xml:space="preserve"> but not limited to the </w:t>
      </w:r>
      <w:r w:rsidR="00276CAC" w:rsidRPr="00154B00">
        <w:rPr>
          <w:sz w:val="20"/>
          <w:szCs w:val="20"/>
        </w:rPr>
        <w:t>Medicare Benefits Schedule (MBS)</w:t>
      </w:r>
      <w:r w:rsidR="00276CAC">
        <w:rPr>
          <w:sz w:val="20"/>
          <w:szCs w:val="20"/>
        </w:rPr>
        <w:t>)</w:t>
      </w:r>
      <w:r w:rsidR="00276CAC" w:rsidRPr="00154B00">
        <w:rPr>
          <w:sz w:val="20"/>
          <w:szCs w:val="20"/>
        </w:rPr>
        <w:t xml:space="preserve">. </w:t>
      </w:r>
      <w:r w:rsidR="00EF6479">
        <w:rPr>
          <w:sz w:val="20"/>
          <w:szCs w:val="20"/>
        </w:rPr>
        <w:t>It is relevant to proposals for both therapeutic and investigative medical services.</w:t>
      </w:r>
      <w:r w:rsidR="00276CAC" w:rsidRPr="00154B00">
        <w:rPr>
          <w:sz w:val="20"/>
          <w:szCs w:val="20"/>
        </w:rPr>
        <w:t xml:space="preserve"> </w:t>
      </w:r>
    </w:p>
    <w:p w14:paraId="788513A1" w14:textId="77777777" w:rsidR="003D699E" w:rsidRDefault="003D699E" w:rsidP="003D699E">
      <w:pPr>
        <w:jc w:val="both"/>
        <w:rPr>
          <w:sz w:val="20"/>
          <w:szCs w:val="20"/>
        </w:rPr>
      </w:pPr>
      <w:r w:rsidRPr="00154B00">
        <w:rPr>
          <w:sz w:val="20"/>
          <w:szCs w:val="20"/>
        </w:rPr>
        <w:t xml:space="preserve">Please complete all questions that are applicable to the proposed service, providing relevant information only.  </w:t>
      </w:r>
    </w:p>
    <w:p w14:paraId="244F000D" w14:textId="77777777" w:rsidR="003D699E" w:rsidRPr="00154B00" w:rsidRDefault="003D699E" w:rsidP="003D699E">
      <w:pPr>
        <w:jc w:val="both"/>
        <w:rPr>
          <w:sz w:val="20"/>
          <w:szCs w:val="20"/>
        </w:rPr>
      </w:pPr>
      <w:r w:rsidRPr="00154B00">
        <w:rPr>
          <w:sz w:val="20"/>
          <w:szCs w:val="20"/>
        </w:rPr>
        <w:t>Should you require any further assistance, departmental staff are available through the Health Technology Assessment (</w:t>
      </w:r>
      <w:r w:rsidR="00303C94">
        <w:rPr>
          <w:sz w:val="20"/>
          <w:szCs w:val="20"/>
        </w:rPr>
        <w:t>HTA Team) on the contact number</w:t>
      </w:r>
      <w:r w:rsidRPr="00154B00">
        <w:rPr>
          <w:sz w:val="20"/>
          <w:szCs w:val="20"/>
        </w:rPr>
        <w:t xml:space="preserve"> and email below to discuss the application form, or any other component of the Medical Services Advisory Committee process.</w:t>
      </w:r>
    </w:p>
    <w:p w14:paraId="05C1B03E" w14:textId="77777777" w:rsidR="003D699E" w:rsidRPr="00154B00" w:rsidRDefault="003D699E" w:rsidP="003D699E">
      <w:pPr>
        <w:spacing w:after="0"/>
        <w:jc w:val="both"/>
        <w:rPr>
          <w:sz w:val="20"/>
          <w:szCs w:val="20"/>
        </w:rPr>
      </w:pPr>
      <w:r w:rsidRPr="00154B00">
        <w:rPr>
          <w:sz w:val="20"/>
          <w:szCs w:val="20"/>
        </w:rPr>
        <w:t>Phone:  +61 2 6289 7550</w:t>
      </w:r>
    </w:p>
    <w:p w14:paraId="7292F2DE" w14:textId="77777777" w:rsidR="003D699E" w:rsidRPr="00154B00" w:rsidRDefault="003D699E" w:rsidP="003D699E">
      <w:pPr>
        <w:spacing w:after="0"/>
        <w:jc w:val="both"/>
        <w:rPr>
          <w:sz w:val="20"/>
          <w:szCs w:val="20"/>
        </w:rPr>
      </w:pPr>
      <w:r w:rsidRPr="00154B00">
        <w:rPr>
          <w:sz w:val="20"/>
          <w:szCs w:val="20"/>
        </w:rPr>
        <w:t xml:space="preserve">Email:  </w:t>
      </w:r>
      <w:hyperlink r:id="rId10" w:history="1">
        <w:r w:rsidRPr="00154B00">
          <w:rPr>
            <w:rStyle w:val="Hyperlink"/>
            <w:sz w:val="20"/>
            <w:szCs w:val="20"/>
          </w:rPr>
          <w:t>hta@health.gov.au</w:t>
        </w:r>
      </w:hyperlink>
    </w:p>
    <w:p w14:paraId="0A7C1F45" w14:textId="25796CE9" w:rsidR="003D699E" w:rsidRDefault="003D699E" w:rsidP="003D699E">
      <w:pPr>
        <w:spacing w:after="0"/>
        <w:jc w:val="both"/>
        <w:rPr>
          <w:sz w:val="20"/>
          <w:szCs w:val="20"/>
        </w:rPr>
      </w:pPr>
      <w:r w:rsidRPr="00154B00">
        <w:rPr>
          <w:sz w:val="20"/>
          <w:szCs w:val="20"/>
        </w:rPr>
        <w:t xml:space="preserve">Website:  </w:t>
      </w:r>
      <w:hyperlink r:id="rId11" w:tooltip="MSAC website" w:history="1">
        <w:r w:rsidR="007E7E23" w:rsidRPr="0041368D">
          <w:rPr>
            <w:rStyle w:val="Hyperlink"/>
            <w:sz w:val="20"/>
            <w:szCs w:val="20"/>
          </w:rPr>
          <w:t>http://www.msac.gov.au</w:t>
        </w:r>
      </w:hyperlink>
    </w:p>
    <w:p w14:paraId="56C84DD7" w14:textId="77777777" w:rsidR="007E7E23" w:rsidRDefault="007E7E23">
      <w:pPr>
        <w:rPr>
          <w:sz w:val="20"/>
          <w:szCs w:val="20"/>
        </w:rPr>
      </w:pPr>
      <w:r>
        <w:rPr>
          <w:sz w:val="20"/>
          <w:szCs w:val="20"/>
        </w:rPr>
        <w:br w:type="page"/>
      </w:r>
    </w:p>
    <w:p w14:paraId="5D5F1EA6" w14:textId="77777777" w:rsidR="00C63A94" w:rsidRPr="00C63A94" w:rsidRDefault="00C63A94" w:rsidP="006D513B">
      <w:pPr>
        <w:pStyle w:val="Heading2"/>
      </w:pPr>
      <w:bookmarkStart w:id="2" w:name="_Toc443555803"/>
      <w:r w:rsidRPr="00C63A94">
        <w:lastRenderedPageBreak/>
        <w:t>Version Control</w:t>
      </w:r>
      <w:bookmarkEnd w:id="2"/>
    </w:p>
    <w:p w14:paraId="2527B593" w14:textId="77777777" w:rsidR="00C63A94" w:rsidRPr="00C63A94" w:rsidRDefault="00C63A94" w:rsidP="00C63A94">
      <w:pPr>
        <w:rPr>
          <w:b/>
        </w:rPr>
      </w:pPr>
      <w:bookmarkStart w:id="3" w:name="_Toc443555804"/>
      <w:r w:rsidRPr="00C63A94">
        <w:rPr>
          <w:b/>
        </w:rPr>
        <w:t>Document History</w:t>
      </w:r>
      <w:bookmarkEnd w:id="3"/>
    </w:p>
    <w:tbl>
      <w:tblPr>
        <w:tblStyle w:val="TableGrid1"/>
        <w:tblW w:w="0" w:type="auto"/>
        <w:tblLook w:val="04A0" w:firstRow="1" w:lastRow="0" w:firstColumn="1" w:lastColumn="0" w:noHBand="0" w:noVBand="1"/>
        <w:tblCaption w:val="Document History Table"/>
        <w:tblDescription w:val="This table records the versions of the document and the reasons for amenedment"/>
      </w:tblPr>
      <w:tblGrid>
        <w:gridCol w:w="1668"/>
        <w:gridCol w:w="1701"/>
        <w:gridCol w:w="2400"/>
        <w:gridCol w:w="3247"/>
      </w:tblGrid>
      <w:tr w:rsidR="00C63A94" w:rsidRPr="00C63A94" w14:paraId="6B518C8A" w14:textId="77777777" w:rsidTr="00715128">
        <w:trPr>
          <w:tblHeader/>
        </w:trPr>
        <w:tc>
          <w:tcPr>
            <w:tcW w:w="1668" w:type="dxa"/>
            <w:tcBorders>
              <w:top w:val="single" w:sz="4" w:space="0" w:color="auto"/>
              <w:left w:val="single" w:sz="4" w:space="0" w:color="auto"/>
              <w:bottom w:val="single" w:sz="4" w:space="0" w:color="auto"/>
              <w:right w:val="single" w:sz="4" w:space="0" w:color="auto"/>
            </w:tcBorders>
            <w:shd w:val="clear" w:color="auto" w:fill="FFFFCC"/>
            <w:hideMark/>
          </w:tcPr>
          <w:p w14:paraId="7F6D981F" w14:textId="77777777" w:rsidR="00C63A94" w:rsidRPr="00C63A94" w:rsidRDefault="00C63A94" w:rsidP="00C63A94">
            <w:pPr>
              <w:spacing w:after="0"/>
              <w:ind w:left="0" w:right="82"/>
              <w:jc w:val="both"/>
              <w:rPr>
                <w:rFonts w:eastAsia="Times New Roman" w:cs="Tahoma"/>
                <w:b/>
                <w:sz w:val="20"/>
              </w:rPr>
            </w:pPr>
            <w:r w:rsidRPr="00C63A94">
              <w:rPr>
                <w:rFonts w:eastAsia="Times New Roman" w:cs="Tahoma"/>
                <w:b/>
                <w:sz w:val="20"/>
              </w:rPr>
              <w:t>Version Number</w:t>
            </w:r>
          </w:p>
        </w:tc>
        <w:tc>
          <w:tcPr>
            <w:tcW w:w="1701" w:type="dxa"/>
            <w:tcBorders>
              <w:top w:val="single" w:sz="4" w:space="0" w:color="auto"/>
              <w:left w:val="single" w:sz="4" w:space="0" w:color="auto"/>
              <w:bottom w:val="single" w:sz="4" w:space="0" w:color="auto"/>
              <w:right w:val="single" w:sz="4" w:space="0" w:color="auto"/>
            </w:tcBorders>
            <w:shd w:val="clear" w:color="auto" w:fill="FFFFCC"/>
            <w:hideMark/>
          </w:tcPr>
          <w:p w14:paraId="2A71E7A8" w14:textId="77777777" w:rsidR="00C63A94" w:rsidRPr="00C63A94" w:rsidRDefault="00C63A94" w:rsidP="00C63A94">
            <w:pPr>
              <w:spacing w:after="0"/>
              <w:ind w:left="-15"/>
              <w:rPr>
                <w:rFonts w:eastAsia="Times New Roman" w:cs="Tahoma"/>
                <w:b/>
                <w:sz w:val="20"/>
              </w:rPr>
            </w:pPr>
            <w:r w:rsidRPr="00C63A94">
              <w:rPr>
                <w:rFonts w:eastAsia="Times New Roman" w:cs="Tahoma"/>
                <w:b/>
                <w:sz w:val="20"/>
              </w:rPr>
              <w:t>Date Changed</w:t>
            </w:r>
          </w:p>
        </w:tc>
        <w:tc>
          <w:tcPr>
            <w:tcW w:w="2400" w:type="dxa"/>
            <w:tcBorders>
              <w:top w:val="single" w:sz="4" w:space="0" w:color="auto"/>
              <w:left w:val="single" w:sz="4" w:space="0" w:color="auto"/>
              <w:bottom w:val="single" w:sz="4" w:space="0" w:color="auto"/>
              <w:right w:val="single" w:sz="4" w:space="0" w:color="auto"/>
            </w:tcBorders>
            <w:shd w:val="clear" w:color="auto" w:fill="FFFFCC"/>
            <w:hideMark/>
          </w:tcPr>
          <w:p w14:paraId="6ED0DE63"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Author</w:t>
            </w:r>
          </w:p>
        </w:tc>
        <w:tc>
          <w:tcPr>
            <w:tcW w:w="3247" w:type="dxa"/>
            <w:tcBorders>
              <w:top w:val="single" w:sz="4" w:space="0" w:color="auto"/>
              <w:left w:val="single" w:sz="4" w:space="0" w:color="auto"/>
              <w:bottom w:val="single" w:sz="4" w:space="0" w:color="auto"/>
              <w:right w:val="single" w:sz="4" w:space="0" w:color="auto"/>
            </w:tcBorders>
            <w:shd w:val="clear" w:color="auto" w:fill="FFFFCC"/>
            <w:hideMark/>
          </w:tcPr>
          <w:p w14:paraId="5DF06B4F"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Reason for Change</w:t>
            </w:r>
          </w:p>
        </w:tc>
      </w:tr>
      <w:tr w:rsidR="00F9548D" w:rsidRPr="00C63A94" w14:paraId="40B9D0F1" w14:textId="77777777" w:rsidTr="00715128">
        <w:tc>
          <w:tcPr>
            <w:tcW w:w="1668" w:type="dxa"/>
          </w:tcPr>
          <w:p w14:paraId="5F9C7D26" w14:textId="77777777" w:rsidR="00F9548D" w:rsidRPr="00C63A94" w:rsidRDefault="00F9548D" w:rsidP="00F15943">
            <w:pPr>
              <w:spacing w:after="0"/>
              <w:ind w:left="0"/>
              <w:jc w:val="both"/>
              <w:rPr>
                <w:rFonts w:eastAsia="Times New Roman" w:cs="Tahoma"/>
                <w:sz w:val="20"/>
              </w:rPr>
            </w:pPr>
            <w:r w:rsidRPr="00C63A94">
              <w:rPr>
                <w:rFonts w:eastAsia="Times New Roman" w:cs="Tahoma"/>
                <w:sz w:val="20"/>
              </w:rPr>
              <w:t>0.1</w:t>
            </w:r>
          </w:p>
        </w:tc>
        <w:tc>
          <w:tcPr>
            <w:tcW w:w="1701" w:type="dxa"/>
          </w:tcPr>
          <w:p w14:paraId="117A02BC" w14:textId="77777777" w:rsidR="00F9548D" w:rsidRDefault="00F9548D" w:rsidP="00F15943">
            <w:pPr>
              <w:spacing w:after="0"/>
              <w:ind w:left="2"/>
              <w:rPr>
                <w:rFonts w:eastAsia="Times New Roman" w:cs="Tahoma"/>
                <w:sz w:val="20"/>
              </w:rPr>
            </w:pPr>
            <w:r>
              <w:rPr>
                <w:rFonts w:eastAsia="Times New Roman" w:cs="Tahoma"/>
                <w:sz w:val="20"/>
              </w:rPr>
              <w:t>10 March 2016</w:t>
            </w:r>
          </w:p>
        </w:tc>
        <w:tc>
          <w:tcPr>
            <w:tcW w:w="2400" w:type="dxa"/>
          </w:tcPr>
          <w:p w14:paraId="10C7974E" w14:textId="77777777" w:rsidR="00F9548D" w:rsidRDefault="00F9548D" w:rsidP="00F15943">
            <w:pPr>
              <w:spacing w:after="0"/>
              <w:ind w:left="0"/>
              <w:rPr>
                <w:rFonts w:eastAsia="Times New Roman" w:cs="Tahoma"/>
                <w:sz w:val="20"/>
              </w:rPr>
            </w:pPr>
            <w:r>
              <w:rPr>
                <w:rFonts w:eastAsia="Times New Roman" w:cs="Tahoma"/>
                <w:sz w:val="20"/>
              </w:rPr>
              <w:t>Bianca Ledbrook</w:t>
            </w:r>
          </w:p>
        </w:tc>
        <w:tc>
          <w:tcPr>
            <w:tcW w:w="3247" w:type="dxa"/>
          </w:tcPr>
          <w:p w14:paraId="540436DE" w14:textId="56877C39" w:rsidR="00F9548D" w:rsidRDefault="00F9548D" w:rsidP="00F15943">
            <w:pPr>
              <w:spacing w:after="0"/>
              <w:ind w:left="-7"/>
              <w:rPr>
                <w:rFonts w:eastAsia="Times New Roman" w:cs="Tahoma"/>
                <w:sz w:val="20"/>
              </w:rPr>
            </w:pPr>
            <w:r>
              <w:rPr>
                <w:rFonts w:eastAsia="Times New Roman" w:cs="Tahoma"/>
                <w:sz w:val="20"/>
              </w:rPr>
              <w:t xml:space="preserve">Final </w:t>
            </w:r>
            <w:r w:rsidR="00715128">
              <w:rPr>
                <w:rFonts w:eastAsia="Times New Roman" w:cs="Tahoma"/>
                <w:sz w:val="20"/>
              </w:rPr>
              <w:t xml:space="preserve">PICO </w:t>
            </w:r>
            <w:r w:rsidR="007F3663">
              <w:rPr>
                <w:rFonts w:eastAsia="Times New Roman" w:cs="Tahoma"/>
                <w:sz w:val="20"/>
              </w:rPr>
              <w:t xml:space="preserve">template </w:t>
            </w:r>
            <w:r>
              <w:rPr>
                <w:rFonts w:eastAsia="Times New Roman" w:cs="Tahoma"/>
                <w:sz w:val="20"/>
              </w:rPr>
              <w:t xml:space="preserve">for </w:t>
            </w:r>
            <w:r w:rsidR="007F3663">
              <w:rPr>
                <w:rFonts w:eastAsia="Times New Roman" w:cs="Tahoma"/>
                <w:sz w:val="20"/>
              </w:rPr>
              <w:t>p</w:t>
            </w:r>
            <w:r>
              <w:rPr>
                <w:rFonts w:eastAsia="Times New Roman" w:cs="Tahoma"/>
                <w:sz w:val="20"/>
              </w:rPr>
              <w:t>ublication</w:t>
            </w:r>
          </w:p>
        </w:tc>
      </w:tr>
      <w:tr w:rsidR="00F9548D" w:rsidRPr="00C63A94" w14:paraId="1D8979A2" w14:textId="77777777" w:rsidTr="00715128">
        <w:tc>
          <w:tcPr>
            <w:tcW w:w="1668" w:type="dxa"/>
          </w:tcPr>
          <w:p w14:paraId="2F758080" w14:textId="77777777" w:rsidR="00F9548D" w:rsidRPr="00C63A94" w:rsidRDefault="00F9548D" w:rsidP="00F15943">
            <w:pPr>
              <w:spacing w:after="0"/>
              <w:ind w:left="0"/>
              <w:jc w:val="both"/>
              <w:rPr>
                <w:rFonts w:eastAsia="Times New Roman" w:cs="Tahoma"/>
                <w:sz w:val="20"/>
              </w:rPr>
            </w:pPr>
            <w:r>
              <w:rPr>
                <w:rFonts w:eastAsia="Times New Roman" w:cs="Tahoma"/>
                <w:sz w:val="20"/>
              </w:rPr>
              <w:t>1.0</w:t>
            </w:r>
          </w:p>
        </w:tc>
        <w:tc>
          <w:tcPr>
            <w:tcW w:w="1701" w:type="dxa"/>
          </w:tcPr>
          <w:p w14:paraId="49CF8112" w14:textId="77777777" w:rsidR="00F9548D" w:rsidRPr="00C63A94" w:rsidRDefault="00F9548D" w:rsidP="00F15943">
            <w:pPr>
              <w:spacing w:after="0"/>
              <w:ind w:left="2"/>
              <w:rPr>
                <w:rFonts w:eastAsia="Times New Roman" w:cs="Tahoma"/>
                <w:sz w:val="20"/>
              </w:rPr>
            </w:pPr>
            <w:r>
              <w:rPr>
                <w:rFonts w:eastAsia="Times New Roman" w:cs="Tahoma"/>
                <w:sz w:val="20"/>
              </w:rPr>
              <w:t>9 March 2017</w:t>
            </w:r>
          </w:p>
        </w:tc>
        <w:tc>
          <w:tcPr>
            <w:tcW w:w="2400" w:type="dxa"/>
          </w:tcPr>
          <w:p w14:paraId="38976FD3" w14:textId="77777777" w:rsidR="00F9548D" w:rsidRPr="00C63A94" w:rsidRDefault="00F9548D" w:rsidP="00F15943">
            <w:pPr>
              <w:spacing w:after="0"/>
              <w:ind w:left="0"/>
              <w:rPr>
                <w:rFonts w:eastAsia="Times New Roman" w:cs="Tahoma"/>
                <w:sz w:val="20"/>
              </w:rPr>
            </w:pPr>
            <w:r w:rsidRPr="00F9548D">
              <w:rPr>
                <w:rFonts w:eastAsia="Times New Roman" w:cs="Tahoma"/>
                <w:sz w:val="20"/>
              </w:rPr>
              <w:t>Joanna Briggs Institute</w:t>
            </w:r>
          </w:p>
        </w:tc>
        <w:tc>
          <w:tcPr>
            <w:tcW w:w="3247" w:type="dxa"/>
          </w:tcPr>
          <w:p w14:paraId="24A9B4CA" w14:textId="26B56E60" w:rsidR="00F9548D" w:rsidRPr="00C63A94" w:rsidRDefault="00F9548D" w:rsidP="00F15943">
            <w:pPr>
              <w:spacing w:after="0"/>
              <w:ind w:left="-7"/>
              <w:rPr>
                <w:rFonts w:eastAsia="Times New Roman" w:cs="Tahoma"/>
                <w:sz w:val="20"/>
              </w:rPr>
            </w:pPr>
            <w:r w:rsidRPr="00F9548D">
              <w:rPr>
                <w:rFonts w:eastAsia="Times New Roman" w:cs="Tahoma"/>
                <w:sz w:val="20"/>
              </w:rPr>
              <w:t xml:space="preserve">PICO </w:t>
            </w:r>
            <w:r w:rsidR="007F3663">
              <w:rPr>
                <w:rFonts w:eastAsia="Times New Roman" w:cs="Tahoma"/>
                <w:sz w:val="20"/>
              </w:rPr>
              <w:t>C</w:t>
            </w:r>
            <w:r w:rsidRPr="00F9548D">
              <w:rPr>
                <w:rFonts w:eastAsia="Times New Roman" w:cs="Tahoma"/>
                <w:sz w:val="20"/>
              </w:rPr>
              <w:t xml:space="preserve">onfirmation for discussion at </w:t>
            </w:r>
            <w:r w:rsidR="00715128">
              <w:rPr>
                <w:rFonts w:eastAsia="Times New Roman" w:cs="Tahoma"/>
                <w:sz w:val="20"/>
              </w:rPr>
              <w:t xml:space="preserve">April 2017 </w:t>
            </w:r>
            <w:r w:rsidRPr="00F9548D">
              <w:rPr>
                <w:rFonts w:eastAsia="Times New Roman" w:cs="Tahoma"/>
                <w:sz w:val="20"/>
              </w:rPr>
              <w:t>PASC</w:t>
            </w:r>
          </w:p>
        </w:tc>
      </w:tr>
      <w:tr w:rsidR="00F10BBE" w:rsidRPr="00C63A94" w14:paraId="7401AABB" w14:textId="77777777" w:rsidTr="00715128">
        <w:tc>
          <w:tcPr>
            <w:tcW w:w="1668" w:type="dxa"/>
          </w:tcPr>
          <w:p w14:paraId="087D5FCB" w14:textId="7C51EBB0" w:rsidR="00F10BBE" w:rsidRDefault="00F10BBE" w:rsidP="00F10BBE">
            <w:pPr>
              <w:spacing w:after="0"/>
              <w:ind w:left="29"/>
              <w:jc w:val="both"/>
              <w:rPr>
                <w:rFonts w:eastAsia="Times New Roman" w:cs="Tahoma"/>
                <w:sz w:val="20"/>
              </w:rPr>
            </w:pPr>
            <w:r>
              <w:rPr>
                <w:rFonts w:eastAsia="Times New Roman" w:cs="Tahoma"/>
                <w:sz w:val="20"/>
              </w:rPr>
              <w:t>2.0</w:t>
            </w:r>
          </w:p>
        </w:tc>
        <w:tc>
          <w:tcPr>
            <w:tcW w:w="1701" w:type="dxa"/>
          </w:tcPr>
          <w:p w14:paraId="4CD0A0B9" w14:textId="6DCBAE47" w:rsidR="00F10BBE" w:rsidRDefault="00F10BBE" w:rsidP="00F10BBE">
            <w:pPr>
              <w:spacing w:after="0"/>
              <w:ind w:left="2"/>
              <w:rPr>
                <w:rFonts w:eastAsia="Times New Roman" w:cs="Tahoma"/>
                <w:sz w:val="20"/>
              </w:rPr>
            </w:pPr>
            <w:r>
              <w:rPr>
                <w:rFonts w:eastAsia="Times New Roman" w:cs="Tahoma"/>
                <w:sz w:val="20"/>
              </w:rPr>
              <w:t>20 April 2017</w:t>
            </w:r>
          </w:p>
        </w:tc>
        <w:tc>
          <w:tcPr>
            <w:tcW w:w="2400" w:type="dxa"/>
          </w:tcPr>
          <w:p w14:paraId="7AB2B8F6" w14:textId="39E9D700" w:rsidR="00F10BBE" w:rsidRPr="00F9548D" w:rsidRDefault="00F10BBE" w:rsidP="00F10BBE">
            <w:pPr>
              <w:spacing w:after="0"/>
              <w:ind w:left="0"/>
              <w:rPr>
                <w:rFonts w:eastAsia="Times New Roman" w:cs="Tahoma"/>
                <w:sz w:val="20"/>
              </w:rPr>
            </w:pPr>
            <w:r w:rsidRPr="00F10BBE">
              <w:rPr>
                <w:rFonts w:eastAsia="Times New Roman" w:cs="Tahoma"/>
                <w:sz w:val="20"/>
              </w:rPr>
              <w:t>Joanna Briggs Institute</w:t>
            </w:r>
          </w:p>
        </w:tc>
        <w:tc>
          <w:tcPr>
            <w:tcW w:w="3247" w:type="dxa"/>
          </w:tcPr>
          <w:p w14:paraId="356EBAD1" w14:textId="4B64B874" w:rsidR="00F10BBE" w:rsidRPr="00F9548D" w:rsidRDefault="00715128" w:rsidP="001B2E35">
            <w:pPr>
              <w:spacing w:after="0"/>
              <w:ind w:left="-7"/>
              <w:rPr>
                <w:rFonts w:eastAsia="Times New Roman" w:cs="Tahoma"/>
                <w:sz w:val="20"/>
              </w:rPr>
            </w:pPr>
            <w:r>
              <w:rPr>
                <w:rFonts w:eastAsia="Times New Roman" w:cs="Tahoma"/>
                <w:sz w:val="20"/>
              </w:rPr>
              <w:t>Edits to PICO Confirmation, based on ratified</w:t>
            </w:r>
            <w:r w:rsidRPr="00C1376A">
              <w:rPr>
                <w:rFonts w:eastAsia="Times New Roman" w:cs="Tahoma"/>
                <w:sz w:val="20"/>
              </w:rPr>
              <w:t xml:space="preserve"> </w:t>
            </w:r>
            <w:r>
              <w:rPr>
                <w:rFonts w:eastAsia="Times New Roman" w:cs="Tahoma"/>
                <w:sz w:val="20"/>
              </w:rPr>
              <w:t xml:space="preserve">April 2017 </w:t>
            </w:r>
            <w:r w:rsidRPr="00C1376A">
              <w:rPr>
                <w:rFonts w:eastAsia="Times New Roman" w:cs="Tahoma"/>
                <w:sz w:val="20"/>
              </w:rPr>
              <w:t>PASC</w:t>
            </w:r>
            <w:r>
              <w:rPr>
                <w:rFonts w:eastAsia="Times New Roman" w:cs="Tahoma"/>
                <w:sz w:val="20"/>
              </w:rPr>
              <w:t xml:space="preserve"> Outcomes</w:t>
            </w:r>
          </w:p>
        </w:tc>
      </w:tr>
    </w:tbl>
    <w:p w14:paraId="481FD548" w14:textId="77777777" w:rsidR="00C63A94" w:rsidRPr="00C63A94" w:rsidRDefault="00C63A94" w:rsidP="00C63A94">
      <w:pPr>
        <w:spacing w:after="0" w:line="240" w:lineRule="auto"/>
        <w:rPr>
          <w:rFonts w:eastAsia="Times New Roman" w:cs="Tahoma"/>
          <w:lang w:eastAsia="en-AU"/>
        </w:rPr>
      </w:pPr>
    </w:p>
    <w:p w14:paraId="08460AB2" w14:textId="77777777" w:rsidR="00C63A94" w:rsidRPr="00C63A94" w:rsidRDefault="00C63A94" w:rsidP="00C63A94">
      <w:pPr>
        <w:rPr>
          <w:b/>
        </w:rPr>
      </w:pPr>
      <w:bookmarkStart w:id="4" w:name="_Toc443555805"/>
      <w:r w:rsidRPr="00C63A94">
        <w:rPr>
          <w:b/>
        </w:rPr>
        <w:t>Document Approval</w:t>
      </w:r>
      <w:bookmarkEnd w:id="4"/>
    </w:p>
    <w:tbl>
      <w:tblPr>
        <w:tblStyle w:val="TableGrid1"/>
        <w:tblW w:w="0" w:type="auto"/>
        <w:tblLook w:val="04A0" w:firstRow="1" w:lastRow="0" w:firstColumn="1" w:lastColumn="0" w:noHBand="0" w:noVBand="1"/>
        <w:tblCaption w:val="Document Approval Table"/>
        <w:tblDescription w:val="This table provides a schedule of when the document moves from Draft to final version numbers listed in this table should always end with a (x.0)"/>
      </w:tblPr>
      <w:tblGrid>
        <w:gridCol w:w="1699"/>
        <w:gridCol w:w="1670"/>
        <w:gridCol w:w="2530"/>
        <w:gridCol w:w="3343"/>
      </w:tblGrid>
      <w:tr w:rsidR="00C63A94" w:rsidRPr="00C63A94" w14:paraId="17FD0E24" w14:textId="77777777" w:rsidTr="00715128">
        <w:trPr>
          <w:tblHeader/>
        </w:trPr>
        <w:tc>
          <w:tcPr>
            <w:tcW w:w="1699" w:type="dxa"/>
            <w:tcBorders>
              <w:top w:val="single" w:sz="4" w:space="0" w:color="auto"/>
              <w:left w:val="single" w:sz="4" w:space="0" w:color="auto"/>
              <w:bottom w:val="single" w:sz="4" w:space="0" w:color="auto"/>
              <w:right w:val="single" w:sz="4" w:space="0" w:color="auto"/>
            </w:tcBorders>
            <w:shd w:val="clear" w:color="auto" w:fill="FFFFCC"/>
            <w:hideMark/>
          </w:tcPr>
          <w:p w14:paraId="0214F27C" w14:textId="77777777" w:rsidR="00C63A94" w:rsidRPr="00C63A94" w:rsidRDefault="00C63A94" w:rsidP="00C63A94">
            <w:pPr>
              <w:spacing w:after="0"/>
              <w:ind w:left="0" w:right="82"/>
              <w:rPr>
                <w:rFonts w:eastAsia="Times New Roman" w:cs="Tahoma"/>
                <w:b/>
                <w:sz w:val="20"/>
              </w:rPr>
            </w:pPr>
            <w:r w:rsidRPr="00C63A94">
              <w:rPr>
                <w:rFonts w:eastAsia="Times New Roman" w:cs="Tahoma"/>
                <w:b/>
                <w:sz w:val="20"/>
              </w:rPr>
              <w:t>Version Number</w:t>
            </w:r>
          </w:p>
        </w:tc>
        <w:tc>
          <w:tcPr>
            <w:tcW w:w="1670" w:type="dxa"/>
            <w:tcBorders>
              <w:top w:val="single" w:sz="4" w:space="0" w:color="auto"/>
              <w:left w:val="single" w:sz="4" w:space="0" w:color="auto"/>
              <w:bottom w:val="single" w:sz="4" w:space="0" w:color="auto"/>
              <w:right w:val="single" w:sz="4" w:space="0" w:color="auto"/>
            </w:tcBorders>
            <w:shd w:val="clear" w:color="auto" w:fill="FFFFCC"/>
            <w:hideMark/>
          </w:tcPr>
          <w:p w14:paraId="78A72BC7" w14:textId="77777777" w:rsidR="00C63A94" w:rsidRPr="00C63A94" w:rsidRDefault="00C63A94" w:rsidP="00C63A94">
            <w:pPr>
              <w:spacing w:after="0"/>
              <w:ind w:left="-15"/>
              <w:rPr>
                <w:rFonts w:eastAsia="Times New Roman" w:cs="Tahoma"/>
                <w:b/>
                <w:sz w:val="20"/>
              </w:rPr>
            </w:pPr>
            <w:r w:rsidRPr="00C63A94">
              <w:rPr>
                <w:rFonts w:eastAsia="Times New Roman" w:cs="Tahoma"/>
                <w:b/>
                <w:sz w:val="20"/>
              </w:rPr>
              <w:t>Date Changed</w:t>
            </w:r>
          </w:p>
        </w:tc>
        <w:tc>
          <w:tcPr>
            <w:tcW w:w="2530" w:type="dxa"/>
            <w:tcBorders>
              <w:top w:val="single" w:sz="4" w:space="0" w:color="auto"/>
              <w:left w:val="single" w:sz="4" w:space="0" w:color="auto"/>
              <w:bottom w:val="single" w:sz="4" w:space="0" w:color="auto"/>
              <w:right w:val="single" w:sz="4" w:space="0" w:color="auto"/>
            </w:tcBorders>
            <w:shd w:val="clear" w:color="auto" w:fill="FFFFCC"/>
            <w:hideMark/>
          </w:tcPr>
          <w:p w14:paraId="40475BFE"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14:paraId="0CA10302"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Reason for Change</w:t>
            </w:r>
          </w:p>
        </w:tc>
      </w:tr>
      <w:tr w:rsidR="00C63A94" w:rsidRPr="00C63A94" w14:paraId="30B70078" w14:textId="77777777" w:rsidTr="00715128">
        <w:tc>
          <w:tcPr>
            <w:tcW w:w="1699" w:type="dxa"/>
            <w:tcBorders>
              <w:top w:val="single" w:sz="4" w:space="0" w:color="auto"/>
              <w:left w:val="single" w:sz="4" w:space="0" w:color="auto"/>
              <w:bottom w:val="single" w:sz="4" w:space="0" w:color="auto"/>
              <w:right w:val="single" w:sz="4" w:space="0" w:color="auto"/>
            </w:tcBorders>
            <w:hideMark/>
          </w:tcPr>
          <w:p w14:paraId="62142736" w14:textId="77777777" w:rsidR="00C63A94" w:rsidRPr="00C63A94" w:rsidRDefault="00C63A94" w:rsidP="00C63A94">
            <w:pPr>
              <w:spacing w:after="0"/>
              <w:ind w:left="0"/>
              <w:rPr>
                <w:rFonts w:eastAsia="Times New Roman" w:cs="Tahoma"/>
                <w:sz w:val="20"/>
              </w:rPr>
            </w:pPr>
            <w:r w:rsidRPr="00C63A94">
              <w:rPr>
                <w:rFonts w:eastAsia="Times New Roman" w:cs="Tahoma"/>
                <w:sz w:val="20"/>
              </w:rPr>
              <w:t>1.0</w:t>
            </w:r>
          </w:p>
        </w:tc>
        <w:tc>
          <w:tcPr>
            <w:tcW w:w="1670" w:type="dxa"/>
            <w:tcBorders>
              <w:top w:val="single" w:sz="4" w:space="0" w:color="auto"/>
              <w:left w:val="single" w:sz="4" w:space="0" w:color="auto"/>
              <w:bottom w:val="single" w:sz="4" w:space="0" w:color="auto"/>
              <w:right w:val="single" w:sz="4" w:space="0" w:color="auto"/>
            </w:tcBorders>
            <w:hideMark/>
          </w:tcPr>
          <w:p w14:paraId="3A311BEF" w14:textId="77777777" w:rsidR="00C63A94" w:rsidRPr="00C63A94" w:rsidRDefault="00C63A94" w:rsidP="00C63A94">
            <w:pPr>
              <w:spacing w:after="0"/>
              <w:ind w:left="2"/>
              <w:rPr>
                <w:rFonts w:eastAsia="Times New Roman" w:cs="Tahoma"/>
                <w:sz w:val="20"/>
              </w:rPr>
            </w:pPr>
          </w:p>
        </w:tc>
        <w:tc>
          <w:tcPr>
            <w:tcW w:w="2530" w:type="dxa"/>
            <w:tcBorders>
              <w:top w:val="single" w:sz="4" w:space="0" w:color="auto"/>
              <w:left w:val="single" w:sz="4" w:space="0" w:color="auto"/>
              <w:bottom w:val="single" w:sz="4" w:space="0" w:color="auto"/>
              <w:right w:val="single" w:sz="4" w:space="0" w:color="auto"/>
            </w:tcBorders>
            <w:hideMark/>
          </w:tcPr>
          <w:p w14:paraId="09096716" w14:textId="564A3BBF" w:rsidR="00C63A94" w:rsidRPr="00C63A94" w:rsidRDefault="00715128" w:rsidP="00C63A94">
            <w:pPr>
              <w:spacing w:after="0"/>
              <w:ind w:left="0"/>
              <w:rPr>
                <w:rFonts w:eastAsia="Times New Roman" w:cs="Tahoma"/>
                <w:sz w:val="20"/>
              </w:rPr>
            </w:pPr>
            <w:r>
              <w:rPr>
                <w:rFonts w:eastAsia="Times New Roman" w:cs="Tahoma"/>
                <w:sz w:val="20"/>
              </w:rPr>
              <w:t>MSAC PASC Secretariat</w:t>
            </w:r>
          </w:p>
        </w:tc>
        <w:tc>
          <w:tcPr>
            <w:tcW w:w="3343" w:type="dxa"/>
            <w:tcBorders>
              <w:top w:val="single" w:sz="4" w:space="0" w:color="auto"/>
              <w:left w:val="single" w:sz="4" w:space="0" w:color="auto"/>
              <w:bottom w:val="single" w:sz="4" w:space="0" w:color="auto"/>
              <w:right w:val="single" w:sz="4" w:space="0" w:color="auto"/>
            </w:tcBorders>
            <w:hideMark/>
          </w:tcPr>
          <w:p w14:paraId="48C46081" w14:textId="72051F4B" w:rsidR="00C63A94" w:rsidRPr="00C63A94" w:rsidRDefault="00715128" w:rsidP="00715128">
            <w:pPr>
              <w:spacing w:after="0"/>
              <w:ind w:left="-7"/>
              <w:rPr>
                <w:rFonts w:eastAsia="Times New Roman" w:cs="Tahoma"/>
                <w:sz w:val="20"/>
              </w:rPr>
            </w:pPr>
            <w:r>
              <w:rPr>
                <w:rFonts w:eastAsia="Times New Roman" w:cs="Tahoma"/>
                <w:sz w:val="20"/>
              </w:rPr>
              <w:t xml:space="preserve">Template </w:t>
            </w:r>
            <w:r w:rsidR="00C63A94" w:rsidRPr="00C63A94">
              <w:rPr>
                <w:rFonts w:eastAsia="Times New Roman" w:cs="Tahoma"/>
                <w:sz w:val="20"/>
              </w:rPr>
              <w:t>released for publication</w:t>
            </w:r>
          </w:p>
        </w:tc>
      </w:tr>
      <w:tr w:rsidR="007F3663" w:rsidRPr="00C63A94" w14:paraId="428B4EA5" w14:textId="77777777" w:rsidTr="00715128">
        <w:tc>
          <w:tcPr>
            <w:tcW w:w="1699" w:type="dxa"/>
            <w:tcBorders>
              <w:top w:val="single" w:sz="4" w:space="0" w:color="auto"/>
              <w:left w:val="single" w:sz="4" w:space="0" w:color="auto"/>
              <w:bottom w:val="single" w:sz="4" w:space="0" w:color="auto"/>
              <w:right w:val="single" w:sz="4" w:space="0" w:color="auto"/>
            </w:tcBorders>
          </w:tcPr>
          <w:p w14:paraId="1A62D41D" w14:textId="3EFAF020" w:rsidR="007F3663" w:rsidRPr="00C63A94" w:rsidRDefault="00715128" w:rsidP="00715128">
            <w:pPr>
              <w:spacing w:after="0"/>
              <w:ind w:left="0"/>
              <w:jc w:val="both"/>
              <w:rPr>
                <w:rFonts w:eastAsia="Times New Roman" w:cs="Tahoma"/>
                <w:sz w:val="20"/>
              </w:rPr>
            </w:pPr>
            <w:r>
              <w:rPr>
                <w:rFonts w:eastAsia="Times New Roman" w:cs="Tahoma"/>
                <w:sz w:val="20"/>
              </w:rPr>
              <w:t>1.1</w:t>
            </w:r>
          </w:p>
        </w:tc>
        <w:tc>
          <w:tcPr>
            <w:tcW w:w="1670" w:type="dxa"/>
            <w:tcBorders>
              <w:top w:val="single" w:sz="4" w:space="0" w:color="auto"/>
              <w:left w:val="single" w:sz="4" w:space="0" w:color="auto"/>
              <w:bottom w:val="single" w:sz="4" w:space="0" w:color="auto"/>
              <w:right w:val="single" w:sz="4" w:space="0" w:color="auto"/>
            </w:tcBorders>
          </w:tcPr>
          <w:p w14:paraId="5C701FE5" w14:textId="2504E7F1" w:rsidR="007F3663" w:rsidRPr="00C63A94" w:rsidRDefault="00715128" w:rsidP="00C63A94">
            <w:pPr>
              <w:spacing w:after="0"/>
              <w:ind w:left="2"/>
              <w:rPr>
                <w:rFonts w:eastAsia="Times New Roman" w:cs="Tahoma"/>
                <w:sz w:val="20"/>
              </w:rPr>
            </w:pPr>
            <w:r>
              <w:rPr>
                <w:rFonts w:eastAsia="Times New Roman" w:cs="Tahoma"/>
                <w:sz w:val="20"/>
              </w:rPr>
              <w:t>5 June 2017</w:t>
            </w:r>
          </w:p>
        </w:tc>
        <w:tc>
          <w:tcPr>
            <w:tcW w:w="2530" w:type="dxa"/>
            <w:tcBorders>
              <w:top w:val="single" w:sz="4" w:space="0" w:color="auto"/>
              <w:left w:val="single" w:sz="4" w:space="0" w:color="auto"/>
              <w:bottom w:val="single" w:sz="4" w:space="0" w:color="auto"/>
              <w:right w:val="single" w:sz="4" w:space="0" w:color="auto"/>
            </w:tcBorders>
          </w:tcPr>
          <w:p w14:paraId="54847958" w14:textId="4842CD43" w:rsidR="007F3663" w:rsidRPr="00C63A94" w:rsidRDefault="00715128" w:rsidP="00715128">
            <w:pPr>
              <w:spacing w:after="0"/>
              <w:ind w:left="0"/>
              <w:rPr>
                <w:rFonts w:eastAsia="Times New Roman" w:cs="Tahoma"/>
                <w:sz w:val="20"/>
              </w:rPr>
            </w:pPr>
            <w:r>
              <w:rPr>
                <w:rFonts w:eastAsia="Times New Roman" w:cs="Tahoma"/>
                <w:sz w:val="20"/>
              </w:rPr>
              <w:t>MSAC PASC Secretariat</w:t>
            </w:r>
          </w:p>
        </w:tc>
        <w:tc>
          <w:tcPr>
            <w:tcW w:w="3343" w:type="dxa"/>
            <w:tcBorders>
              <w:top w:val="single" w:sz="4" w:space="0" w:color="auto"/>
              <w:left w:val="single" w:sz="4" w:space="0" w:color="auto"/>
              <w:bottom w:val="single" w:sz="4" w:space="0" w:color="auto"/>
              <w:right w:val="single" w:sz="4" w:space="0" w:color="auto"/>
            </w:tcBorders>
          </w:tcPr>
          <w:p w14:paraId="7930070C" w14:textId="3BDADC82" w:rsidR="007F3663" w:rsidRPr="00C63A94" w:rsidRDefault="00715128" w:rsidP="00C63A94">
            <w:pPr>
              <w:spacing w:after="0"/>
              <w:ind w:left="-7"/>
              <w:rPr>
                <w:rFonts w:eastAsia="Times New Roman" w:cs="Tahoma"/>
                <w:sz w:val="20"/>
              </w:rPr>
            </w:pPr>
            <w:r>
              <w:rPr>
                <w:rFonts w:eastAsia="Times New Roman" w:cs="Tahoma"/>
                <w:sz w:val="20"/>
              </w:rPr>
              <w:t>PICO Confirmation ratified by PASC Chair</w:t>
            </w:r>
          </w:p>
        </w:tc>
      </w:tr>
    </w:tbl>
    <w:p w14:paraId="7799B9A2" w14:textId="77777777" w:rsidR="00C63A94" w:rsidRDefault="00C63A94" w:rsidP="00C63A94">
      <w:pPr>
        <w:spacing w:after="0" w:line="240" w:lineRule="auto"/>
        <w:rPr>
          <w:rFonts w:eastAsia="Times New Roman" w:cs="Tahoma"/>
          <w:lang w:eastAsia="en-AU"/>
        </w:rPr>
      </w:pPr>
    </w:p>
    <w:p w14:paraId="5F7364F9" w14:textId="77777777" w:rsidR="00C63A94" w:rsidRPr="00C63A94" w:rsidRDefault="00C63A94" w:rsidP="00C63A94">
      <w:pPr>
        <w:spacing w:after="0" w:line="240" w:lineRule="auto"/>
        <w:rPr>
          <w:rFonts w:eastAsia="Times New Roman" w:cs="Tahoma"/>
          <w:lang w:eastAsia="en-AU"/>
        </w:rPr>
      </w:pPr>
    </w:p>
    <w:p w14:paraId="68F59EAA" w14:textId="339195C7" w:rsidR="00F9548D" w:rsidRDefault="00F9548D">
      <w:pPr>
        <w:rPr>
          <w:sz w:val="20"/>
          <w:szCs w:val="20"/>
        </w:rPr>
      </w:pPr>
      <w:r>
        <w:rPr>
          <w:sz w:val="20"/>
          <w:szCs w:val="20"/>
        </w:rPr>
        <w:br w:type="page"/>
      </w:r>
    </w:p>
    <w:p w14:paraId="640F9938" w14:textId="710F4A08" w:rsidR="00967683" w:rsidRPr="00967683" w:rsidRDefault="0044715D" w:rsidP="001B2E35">
      <w:pPr>
        <w:pStyle w:val="Heading1"/>
        <w:spacing w:after="240"/>
      </w:pPr>
      <w:r w:rsidRPr="00967683">
        <w:lastRenderedPageBreak/>
        <w:t>Summary of PICO</w:t>
      </w:r>
      <w:r w:rsidR="00A84A56" w:rsidRPr="00967683">
        <w:t>/PPICO</w:t>
      </w:r>
      <w:r w:rsidRPr="00967683">
        <w:t xml:space="preserve"> criteria</w:t>
      </w:r>
      <w:bookmarkEnd w:id="0"/>
      <w:bookmarkEnd w:id="1"/>
      <w:r w:rsidR="00F12E59" w:rsidRPr="00967683">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1880"/>
        <w:gridCol w:w="7362"/>
      </w:tblGrid>
      <w:tr w:rsidR="0044715D" w:rsidRPr="00084393" w14:paraId="3480CC6C" w14:textId="77777777" w:rsidTr="00B73A4D">
        <w:trPr>
          <w:tblHeader/>
        </w:trPr>
        <w:tc>
          <w:tcPr>
            <w:tcW w:w="1017" w:type="pct"/>
            <w:tcBorders>
              <w:top w:val="single" w:sz="8" w:space="0" w:color="auto"/>
              <w:bottom w:val="single" w:sz="8" w:space="0" w:color="auto"/>
              <w:right w:val="single" w:sz="4" w:space="0" w:color="auto"/>
            </w:tcBorders>
            <w:shd w:val="clear" w:color="auto" w:fill="D9D9D9"/>
          </w:tcPr>
          <w:p w14:paraId="219A98F3" w14:textId="77777777" w:rsidR="0044715D" w:rsidRPr="00084393" w:rsidRDefault="00A84A56" w:rsidP="00F12E59">
            <w:pPr>
              <w:spacing w:before="20" w:after="20" w:line="240" w:lineRule="auto"/>
              <w:rPr>
                <w:b/>
              </w:rPr>
            </w:pPr>
            <w:r>
              <w:rPr>
                <w:b/>
              </w:rPr>
              <w:t>Component</w:t>
            </w:r>
          </w:p>
        </w:tc>
        <w:tc>
          <w:tcPr>
            <w:tcW w:w="3983" w:type="pct"/>
            <w:tcBorders>
              <w:top w:val="single" w:sz="4" w:space="0" w:color="auto"/>
              <w:left w:val="single" w:sz="4" w:space="0" w:color="auto"/>
              <w:bottom w:val="single" w:sz="4" w:space="0" w:color="auto"/>
              <w:right w:val="single" w:sz="4" w:space="0" w:color="auto"/>
            </w:tcBorders>
            <w:shd w:val="clear" w:color="auto" w:fill="D9D9D9"/>
          </w:tcPr>
          <w:p w14:paraId="42EA6065" w14:textId="77777777" w:rsidR="0044715D" w:rsidRPr="00084393" w:rsidRDefault="0044715D" w:rsidP="00F15943">
            <w:pPr>
              <w:spacing w:before="20" w:after="20" w:line="240" w:lineRule="auto"/>
              <w:jc w:val="both"/>
              <w:rPr>
                <w:b/>
              </w:rPr>
            </w:pPr>
            <w:r>
              <w:rPr>
                <w:b/>
              </w:rPr>
              <w:t>Description</w:t>
            </w:r>
          </w:p>
        </w:tc>
      </w:tr>
      <w:tr w:rsidR="0044715D" w:rsidRPr="00084393" w14:paraId="67FC6EA9" w14:textId="77777777" w:rsidTr="00B73A4D">
        <w:tc>
          <w:tcPr>
            <w:tcW w:w="1017" w:type="pct"/>
            <w:tcBorders>
              <w:top w:val="single" w:sz="8" w:space="0" w:color="auto"/>
              <w:right w:val="single" w:sz="4" w:space="0" w:color="auto"/>
            </w:tcBorders>
          </w:tcPr>
          <w:p w14:paraId="4C2F1AE2" w14:textId="77777777" w:rsidR="0044715D" w:rsidRPr="00084393" w:rsidRDefault="0044715D" w:rsidP="00F12E59">
            <w:pPr>
              <w:spacing w:before="20" w:after="20" w:line="240" w:lineRule="auto"/>
              <w:rPr>
                <w:rFonts w:cs="Arial"/>
              </w:rPr>
            </w:pPr>
            <w:r w:rsidRPr="00084393">
              <w:rPr>
                <w:rFonts w:cs="Arial"/>
              </w:rPr>
              <w:t>Patients</w:t>
            </w:r>
          </w:p>
        </w:tc>
        <w:tc>
          <w:tcPr>
            <w:tcW w:w="3983" w:type="pct"/>
            <w:tcBorders>
              <w:top w:val="single" w:sz="4" w:space="0" w:color="auto"/>
              <w:left w:val="single" w:sz="4" w:space="0" w:color="auto"/>
              <w:bottom w:val="single" w:sz="4" w:space="0" w:color="auto"/>
              <w:right w:val="single" w:sz="4" w:space="0" w:color="auto"/>
            </w:tcBorders>
          </w:tcPr>
          <w:p w14:paraId="46272D2A" w14:textId="77777777" w:rsidR="00564138" w:rsidRPr="00F12E59" w:rsidRDefault="00564138" w:rsidP="00B73A4D">
            <w:pPr>
              <w:spacing w:before="40" w:after="40" w:line="240" w:lineRule="auto"/>
            </w:pPr>
            <w:r w:rsidRPr="00564138">
              <w:t>Patients with hepatic metastases secondary to colorectal cancer</w:t>
            </w:r>
            <w:r w:rsidR="000F0A39">
              <w:t xml:space="preserve"> (CRC)</w:t>
            </w:r>
            <w:r w:rsidRPr="00564138">
              <w:t xml:space="preserve"> which are not suitable for resection or ablation.  </w:t>
            </w:r>
          </w:p>
        </w:tc>
      </w:tr>
      <w:tr w:rsidR="00A84A56" w:rsidRPr="00084393" w14:paraId="7373164B" w14:textId="77777777" w:rsidTr="00B73A4D">
        <w:tc>
          <w:tcPr>
            <w:tcW w:w="1017" w:type="pct"/>
            <w:tcBorders>
              <w:right w:val="single" w:sz="4" w:space="0" w:color="auto"/>
            </w:tcBorders>
          </w:tcPr>
          <w:p w14:paraId="5A6B376C" w14:textId="77777777" w:rsidR="00A84A56" w:rsidRPr="00084393" w:rsidRDefault="00A84A56" w:rsidP="00F12E59">
            <w:pPr>
              <w:spacing w:before="20" w:after="20" w:line="240" w:lineRule="auto"/>
              <w:rPr>
                <w:rFonts w:cs="Arial"/>
              </w:rPr>
            </w:pPr>
            <w:r w:rsidRPr="00084393">
              <w:rPr>
                <w:rFonts w:cs="Arial"/>
              </w:rPr>
              <w:t>Intervention</w:t>
            </w:r>
          </w:p>
        </w:tc>
        <w:tc>
          <w:tcPr>
            <w:tcW w:w="3983" w:type="pct"/>
            <w:tcBorders>
              <w:top w:val="single" w:sz="4" w:space="0" w:color="auto"/>
              <w:left w:val="single" w:sz="4" w:space="0" w:color="auto"/>
              <w:bottom w:val="single" w:sz="4" w:space="0" w:color="auto"/>
              <w:right w:val="single" w:sz="4" w:space="0" w:color="auto"/>
            </w:tcBorders>
          </w:tcPr>
          <w:p w14:paraId="0E669BD7" w14:textId="56EED501" w:rsidR="00A84A56" w:rsidRDefault="00103477" w:rsidP="00B73A4D">
            <w:pPr>
              <w:pStyle w:val="ListParagraph"/>
              <w:numPr>
                <w:ilvl w:val="0"/>
                <w:numId w:val="12"/>
              </w:numPr>
              <w:spacing w:before="40" w:after="40" w:line="240" w:lineRule="auto"/>
              <w:ind w:left="317"/>
            </w:pPr>
            <w:r>
              <w:t>S</w:t>
            </w:r>
            <w:r w:rsidRPr="00103477">
              <w:t xml:space="preserve">elective internal radiation </w:t>
            </w:r>
            <w:r>
              <w:t xml:space="preserve">therapy (SIRT) using </w:t>
            </w:r>
            <w:r w:rsidR="006B31B0" w:rsidRPr="006B31B0">
              <w:t>SIR-Sp</w:t>
            </w:r>
            <w:r w:rsidR="00EF4B1A">
              <w:t>heres</w:t>
            </w:r>
            <w:r w:rsidR="00631F6A">
              <w:t>®</w:t>
            </w:r>
            <w:r w:rsidR="00EF4B1A">
              <w:t xml:space="preserve"> Y-90 resin microspheres</w:t>
            </w:r>
            <w:r w:rsidR="006B31B0" w:rsidRPr="006B31B0">
              <w:t xml:space="preserve"> </w:t>
            </w:r>
            <w:r>
              <w:t xml:space="preserve">in combination with </w:t>
            </w:r>
            <w:r w:rsidR="001A55D7">
              <w:t xml:space="preserve">systemic </w:t>
            </w:r>
            <w:r w:rsidR="00B73A4D">
              <w:t>chemotherapy</w:t>
            </w:r>
          </w:p>
          <w:p w14:paraId="5E3A08DE" w14:textId="674BC26C" w:rsidR="00B73A4D" w:rsidRPr="00F12E59" w:rsidRDefault="00B73A4D" w:rsidP="00B73A4D">
            <w:pPr>
              <w:pStyle w:val="ListParagraph"/>
              <w:numPr>
                <w:ilvl w:val="0"/>
                <w:numId w:val="12"/>
              </w:numPr>
              <w:spacing w:before="40" w:after="40" w:line="240" w:lineRule="auto"/>
              <w:ind w:left="317"/>
            </w:pPr>
            <w:r w:rsidRPr="00B73A4D">
              <w:t>SIRT using SIR-Spheres® Y-90 resin microspheres</w:t>
            </w:r>
            <w:r>
              <w:t xml:space="preserve"> </w:t>
            </w:r>
            <w:proofErr w:type="spellStart"/>
            <w:r>
              <w:t>monotherapy</w:t>
            </w:r>
            <w:proofErr w:type="spellEnd"/>
          </w:p>
        </w:tc>
      </w:tr>
      <w:tr w:rsidR="00A84A56" w:rsidRPr="00084393" w14:paraId="616DFEB2" w14:textId="77777777" w:rsidTr="00B73A4D">
        <w:tc>
          <w:tcPr>
            <w:tcW w:w="1017" w:type="pct"/>
            <w:tcBorders>
              <w:right w:val="single" w:sz="4" w:space="0" w:color="auto"/>
            </w:tcBorders>
          </w:tcPr>
          <w:p w14:paraId="212B3FCC" w14:textId="77777777" w:rsidR="00A84A56" w:rsidRPr="00084393" w:rsidRDefault="00A84A56" w:rsidP="00F12E59">
            <w:pPr>
              <w:spacing w:before="20" w:after="20" w:line="240" w:lineRule="auto"/>
              <w:rPr>
                <w:rFonts w:cs="Arial"/>
              </w:rPr>
            </w:pPr>
            <w:r w:rsidRPr="00084393">
              <w:rPr>
                <w:rFonts w:cs="Arial"/>
              </w:rPr>
              <w:t>Comparator</w:t>
            </w:r>
          </w:p>
        </w:tc>
        <w:tc>
          <w:tcPr>
            <w:tcW w:w="3983" w:type="pct"/>
            <w:tcBorders>
              <w:top w:val="single" w:sz="4" w:space="0" w:color="auto"/>
              <w:left w:val="single" w:sz="4" w:space="0" w:color="auto"/>
              <w:bottom w:val="single" w:sz="4" w:space="0" w:color="auto"/>
              <w:right w:val="single" w:sz="4" w:space="0" w:color="auto"/>
            </w:tcBorders>
          </w:tcPr>
          <w:p w14:paraId="2B242371" w14:textId="0FC5F932" w:rsidR="00103477" w:rsidRPr="00F10BBE" w:rsidRDefault="00103477" w:rsidP="00384E30">
            <w:pPr>
              <w:pStyle w:val="ListParagraph"/>
              <w:numPr>
                <w:ilvl w:val="0"/>
                <w:numId w:val="13"/>
              </w:numPr>
              <w:spacing w:before="40" w:after="40" w:line="240" w:lineRule="auto"/>
              <w:ind w:left="317"/>
            </w:pPr>
            <w:r w:rsidRPr="00F10BBE">
              <w:t>Systemic chemotherapy</w:t>
            </w:r>
          </w:p>
          <w:p w14:paraId="133B3507" w14:textId="2189C48C" w:rsidR="006F06F8" w:rsidRPr="00F12E59" w:rsidRDefault="00B73A4D" w:rsidP="00384E30">
            <w:pPr>
              <w:pStyle w:val="ListParagraph"/>
              <w:numPr>
                <w:ilvl w:val="0"/>
                <w:numId w:val="13"/>
              </w:numPr>
              <w:spacing w:before="40" w:after="40" w:line="240" w:lineRule="auto"/>
              <w:ind w:left="317"/>
            </w:pPr>
            <w:r>
              <w:t>Best supportive care</w:t>
            </w:r>
          </w:p>
        </w:tc>
      </w:tr>
      <w:tr w:rsidR="00A84A56" w:rsidRPr="00084393" w14:paraId="2C79C4B1" w14:textId="77777777" w:rsidTr="00B73A4D">
        <w:tc>
          <w:tcPr>
            <w:tcW w:w="1017" w:type="pct"/>
            <w:tcBorders>
              <w:right w:val="single" w:sz="4" w:space="0" w:color="auto"/>
            </w:tcBorders>
          </w:tcPr>
          <w:p w14:paraId="53D0D27F" w14:textId="24705D93" w:rsidR="00A84A56" w:rsidRPr="00084393" w:rsidRDefault="00A84A56" w:rsidP="00F12E59">
            <w:pPr>
              <w:spacing w:before="20" w:after="20" w:line="240" w:lineRule="auto"/>
              <w:rPr>
                <w:rFonts w:cs="Arial"/>
              </w:rPr>
            </w:pPr>
            <w:r w:rsidRPr="00084393">
              <w:rPr>
                <w:rFonts w:cs="Arial"/>
              </w:rPr>
              <w:t>Outcomes</w:t>
            </w:r>
          </w:p>
        </w:tc>
        <w:tc>
          <w:tcPr>
            <w:tcW w:w="3983" w:type="pct"/>
            <w:tcBorders>
              <w:top w:val="single" w:sz="4" w:space="0" w:color="auto"/>
              <w:left w:val="single" w:sz="4" w:space="0" w:color="auto"/>
              <w:bottom w:val="single" w:sz="4" w:space="0" w:color="auto"/>
              <w:right w:val="single" w:sz="4" w:space="0" w:color="auto"/>
            </w:tcBorders>
          </w:tcPr>
          <w:p w14:paraId="0D283831" w14:textId="77777777" w:rsidR="00A84A56" w:rsidRPr="00237AC6" w:rsidRDefault="006E2AE6" w:rsidP="00B73A4D">
            <w:pPr>
              <w:spacing w:before="40" w:after="40" w:line="240" w:lineRule="auto"/>
              <w:rPr>
                <w:b/>
              </w:rPr>
            </w:pPr>
            <w:r>
              <w:rPr>
                <w:b/>
              </w:rPr>
              <w:t>Safety</w:t>
            </w:r>
          </w:p>
          <w:p w14:paraId="5B007269" w14:textId="62CE6B95" w:rsidR="00237AC6" w:rsidRPr="00F12E59" w:rsidRDefault="0062149D" w:rsidP="00B73A4D">
            <w:pPr>
              <w:spacing w:before="40" w:after="40" w:line="240" w:lineRule="auto"/>
            </w:pPr>
            <w:r>
              <w:t>Toxicity</w:t>
            </w:r>
            <w:r w:rsidR="00EF4B1A">
              <w:t xml:space="preserve"> (e.g. </w:t>
            </w:r>
            <w:proofErr w:type="spellStart"/>
            <w:r w:rsidR="00EF4B1A">
              <w:t>haematologic</w:t>
            </w:r>
            <w:proofErr w:type="spellEnd"/>
            <w:r w:rsidR="00EF4B1A">
              <w:t>, neutropenia, thrombocytopenia),</w:t>
            </w:r>
            <w:r w:rsidR="00B73A4D">
              <w:t xml:space="preserve"> a</w:t>
            </w:r>
            <w:r w:rsidR="00B73A4D" w:rsidRPr="00B73A4D">
              <w:t>dverse events due to the angiogram</w:t>
            </w:r>
            <w:r w:rsidR="00B73A4D">
              <w:t>,</w:t>
            </w:r>
            <w:r w:rsidR="00EF4B1A">
              <w:t xml:space="preserve"> SIRT-associated adverse events (e.g. gastric/duodenal ulcer, ascites, hepatic failure, radiation hepatitis)</w:t>
            </w:r>
          </w:p>
          <w:p w14:paraId="3B321257" w14:textId="77777777" w:rsidR="00A84A56" w:rsidRPr="00237AC6" w:rsidRDefault="00A84A56" w:rsidP="00B73A4D">
            <w:pPr>
              <w:spacing w:before="40" w:after="40" w:line="240" w:lineRule="auto"/>
              <w:rPr>
                <w:b/>
              </w:rPr>
            </w:pPr>
            <w:r w:rsidRPr="00237AC6">
              <w:rPr>
                <w:b/>
              </w:rPr>
              <w:t>Ef</w:t>
            </w:r>
            <w:r w:rsidR="006E2AE6">
              <w:rPr>
                <w:b/>
              </w:rPr>
              <w:t>ficacy / effectiveness</w:t>
            </w:r>
          </w:p>
          <w:p w14:paraId="0AF6788A" w14:textId="311A4512" w:rsidR="00237AC6" w:rsidRPr="00F12E59" w:rsidRDefault="000B1463" w:rsidP="00B73A4D">
            <w:pPr>
              <w:spacing w:before="40" w:after="40" w:line="240" w:lineRule="auto"/>
            </w:pPr>
            <w:r w:rsidRPr="00F10BBE">
              <w:t>Overall survival</w:t>
            </w:r>
            <w:r w:rsidR="00286DB5" w:rsidRPr="00F10BBE">
              <w:t>,</w:t>
            </w:r>
            <w:r w:rsidR="00286DB5">
              <w:t xml:space="preserve"> progression free survival, </w:t>
            </w:r>
            <w:r w:rsidR="00B73A4D">
              <w:t xml:space="preserve">objective </w:t>
            </w:r>
            <w:r w:rsidR="00286DB5">
              <w:t>response rate</w:t>
            </w:r>
            <w:r w:rsidR="00681ED6">
              <w:t xml:space="preserve"> (</w:t>
            </w:r>
            <w:r w:rsidR="00681ED6" w:rsidRPr="00681ED6">
              <w:t>tumour response rate in the liver</w:t>
            </w:r>
            <w:r w:rsidR="00681ED6">
              <w:t>)</w:t>
            </w:r>
            <w:r w:rsidR="00286DB5">
              <w:t xml:space="preserve">, </w:t>
            </w:r>
            <w:r w:rsidR="00384E30" w:rsidRPr="00384E30">
              <w:t>time to progression,</w:t>
            </w:r>
            <w:r w:rsidR="00384E30">
              <w:t xml:space="preserve"> </w:t>
            </w:r>
            <w:r w:rsidR="00286DB5">
              <w:t>liver resection rate, quality of life</w:t>
            </w:r>
          </w:p>
          <w:p w14:paraId="2C7AECF2" w14:textId="77777777" w:rsidR="00A84A56" w:rsidRPr="00237AC6" w:rsidRDefault="00A84A56" w:rsidP="00B73A4D">
            <w:pPr>
              <w:spacing w:before="40" w:after="40" w:line="240" w:lineRule="auto"/>
              <w:rPr>
                <w:b/>
              </w:rPr>
            </w:pPr>
            <w:r w:rsidRPr="00237AC6">
              <w:rPr>
                <w:b/>
              </w:rPr>
              <w:t>Cost-effectiveness</w:t>
            </w:r>
          </w:p>
          <w:p w14:paraId="02E0DD34" w14:textId="5CF52238" w:rsidR="00237AC6" w:rsidRPr="00F12E59" w:rsidRDefault="006E2AE6" w:rsidP="00B73A4D">
            <w:pPr>
              <w:spacing w:before="40" w:after="40" w:line="240" w:lineRule="auto"/>
            </w:pPr>
            <w:r w:rsidRPr="005A7F9D">
              <w:t>Cost, cost per life year gained, cost per quality adjusted life year or disability adjusted life year, increm</w:t>
            </w:r>
            <w:r w:rsidR="00384E30">
              <w:t>ental cost-effectiveness ratio</w:t>
            </w:r>
          </w:p>
          <w:p w14:paraId="25C90962" w14:textId="3C3807AD" w:rsidR="00237AC6" w:rsidRPr="00F12E59" w:rsidRDefault="00A84A56" w:rsidP="00B73A4D">
            <w:pPr>
              <w:spacing w:before="40" w:after="40" w:line="240" w:lineRule="auto"/>
            </w:pPr>
            <w:r w:rsidRPr="00237AC6">
              <w:rPr>
                <w:b/>
              </w:rPr>
              <w:t xml:space="preserve">Total </w:t>
            </w:r>
            <w:r w:rsidR="00F12E59" w:rsidRPr="00237AC6">
              <w:rPr>
                <w:b/>
              </w:rPr>
              <w:t>Australian G</w:t>
            </w:r>
            <w:r w:rsidRPr="00237AC6">
              <w:rPr>
                <w:b/>
              </w:rPr>
              <w:t>overnment healthcare costs</w:t>
            </w:r>
          </w:p>
        </w:tc>
      </w:tr>
      <w:tr w:rsidR="00923DB2" w:rsidRPr="00084393" w14:paraId="22C54BF9" w14:textId="77777777" w:rsidTr="00B73A4D">
        <w:tc>
          <w:tcPr>
            <w:tcW w:w="1017" w:type="pct"/>
            <w:tcBorders>
              <w:right w:val="single" w:sz="4" w:space="0" w:color="auto"/>
            </w:tcBorders>
          </w:tcPr>
          <w:p w14:paraId="6970D001" w14:textId="06006627" w:rsidR="00923DB2" w:rsidRPr="00084393" w:rsidRDefault="00923DB2" w:rsidP="00F12E59">
            <w:pPr>
              <w:spacing w:before="20" w:after="20" w:line="240" w:lineRule="auto"/>
              <w:rPr>
                <w:rFonts w:cs="Arial"/>
              </w:rPr>
            </w:pPr>
            <w:r>
              <w:rPr>
                <w:rFonts w:cs="Arial"/>
              </w:rPr>
              <w:t>Research question</w:t>
            </w:r>
          </w:p>
        </w:tc>
        <w:tc>
          <w:tcPr>
            <w:tcW w:w="3983" w:type="pct"/>
            <w:tcBorders>
              <w:top w:val="single" w:sz="4" w:space="0" w:color="auto"/>
              <w:left w:val="single" w:sz="4" w:space="0" w:color="auto"/>
              <w:bottom w:val="single" w:sz="4" w:space="0" w:color="auto"/>
              <w:right w:val="single" w:sz="4" w:space="0" w:color="auto"/>
            </w:tcBorders>
          </w:tcPr>
          <w:p w14:paraId="27E8A316" w14:textId="0ACC3B80" w:rsidR="00923DB2" w:rsidRPr="00923DB2" w:rsidRDefault="00923DB2" w:rsidP="00F10BBE">
            <w:pPr>
              <w:spacing w:before="40" w:after="40" w:line="240" w:lineRule="auto"/>
            </w:pPr>
            <w:r w:rsidRPr="00923DB2">
              <w:t xml:space="preserve">What </w:t>
            </w:r>
            <w:proofErr w:type="gramStart"/>
            <w:r w:rsidRPr="00923DB2">
              <w:t>is</w:t>
            </w:r>
            <w:proofErr w:type="gramEnd"/>
            <w:r w:rsidRPr="00923DB2">
              <w:t xml:space="preserve"> the safety, effectiveness, and cost-effectiveness of SIRT using Y-90 resin microspheres </w:t>
            </w:r>
            <w:r w:rsidR="00384E30">
              <w:t>with or without</w:t>
            </w:r>
            <w:r>
              <w:t xml:space="preserve"> systemic chemotherapy</w:t>
            </w:r>
            <w:r w:rsidRPr="00F10BBE">
              <w:t>, compared to systemic chemotherapy</w:t>
            </w:r>
            <w:r w:rsidR="00384E30" w:rsidRPr="00F10BBE">
              <w:t xml:space="preserve"> alone, or be</w:t>
            </w:r>
            <w:r w:rsidR="00384E30">
              <w:t>st supportive care in</w:t>
            </w:r>
            <w:r w:rsidR="00384E30" w:rsidRPr="00923DB2">
              <w:t xml:space="preserve"> </w:t>
            </w:r>
            <w:r w:rsidRPr="00923DB2">
              <w:t>patients with non-</w:t>
            </w:r>
            <w:proofErr w:type="spellStart"/>
            <w:r w:rsidRPr="00923DB2">
              <w:t>resect</w:t>
            </w:r>
            <w:r>
              <w:t>able</w:t>
            </w:r>
            <w:proofErr w:type="spellEnd"/>
            <w:r>
              <w:t>, non-</w:t>
            </w:r>
            <w:proofErr w:type="spellStart"/>
            <w:r>
              <w:t>ablatable</w:t>
            </w:r>
            <w:proofErr w:type="spellEnd"/>
            <w:r>
              <w:t xml:space="preserve"> hepatic metastases secondary to CRC</w:t>
            </w:r>
            <w:r w:rsidRPr="00923DB2">
              <w:t>?</w:t>
            </w:r>
          </w:p>
        </w:tc>
      </w:tr>
    </w:tbl>
    <w:p w14:paraId="567B8B8F" w14:textId="77777777" w:rsidR="002A4909" w:rsidRDefault="002A4909" w:rsidP="00F9548D"/>
    <w:p w14:paraId="5CA5D98E" w14:textId="77777777" w:rsidR="00F12E59" w:rsidRDefault="00F12E59" w:rsidP="00F9548D">
      <w:pPr>
        <w:rPr>
          <w:rFonts w:eastAsia="MS Gothic"/>
          <w:b/>
          <w:bCs/>
          <w:i/>
          <w:szCs w:val="26"/>
          <w:u w:val="single"/>
        </w:rPr>
      </w:pPr>
      <w:r>
        <w:rPr>
          <w:rFonts w:eastAsia="MS Gothic"/>
          <w:b/>
          <w:bCs/>
          <w:i/>
          <w:szCs w:val="26"/>
          <w:u w:val="single"/>
        </w:rPr>
        <w:br w:type="page"/>
      </w:r>
    </w:p>
    <w:p w14:paraId="6198149F" w14:textId="77777777" w:rsidR="007F4E20" w:rsidRPr="001D0B70" w:rsidRDefault="00E364F7" w:rsidP="00967683">
      <w:pPr>
        <w:pStyle w:val="Heading1"/>
      </w:pPr>
      <w:r w:rsidRPr="001D0B70">
        <w:lastRenderedPageBreak/>
        <w:t>PICO</w:t>
      </w:r>
      <w:r w:rsidR="00953ED7" w:rsidRPr="001D0B70">
        <w:t xml:space="preserve"> or PPICO</w:t>
      </w:r>
      <w:r w:rsidRPr="001D0B70">
        <w:t xml:space="preserve"> rationale</w:t>
      </w:r>
      <w:r w:rsidR="006D1643" w:rsidRPr="001D0B70">
        <w:t xml:space="preserve"> for therapeutic </w:t>
      </w:r>
      <w:r w:rsidR="00B45971" w:rsidRPr="001D0B70">
        <w:t xml:space="preserve">and investigative </w:t>
      </w:r>
      <w:r w:rsidR="00BA63AA" w:rsidRPr="001D0B70">
        <w:t>medical services only</w:t>
      </w:r>
    </w:p>
    <w:p w14:paraId="225BF127" w14:textId="2E5521C0" w:rsidR="00896845" w:rsidRPr="00B74DD0" w:rsidRDefault="00967683" w:rsidP="00967683">
      <w:pPr>
        <w:pStyle w:val="Heading2"/>
        <w:rPr>
          <w:color w:val="2F6EBB"/>
        </w:rPr>
      </w:pPr>
      <w:r w:rsidRPr="00B74DD0">
        <w:rPr>
          <w:color w:val="2F6EBB"/>
        </w:rPr>
        <w:t>2.1</w:t>
      </w:r>
      <w:r w:rsidRPr="00B74DD0">
        <w:rPr>
          <w:color w:val="2F6EBB"/>
        </w:rPr>
        <w:tab/>
      </w:r>
      <w:r w:rsidR="00896845" w:rsidRPr="00B74DD0">
        <w:rPr>
          <w:color w:val="2F6EBB"/>
        </w:rPr>
        <w:t>Population</w:t>
      </w:r>
    </w:p>
    <w:p w14:paraId="3C3F3365" w14:textId="5AB8B05D" w:rsidR="00E60962" w:rsidRDefault="00403075" w:rsidP="00967683">
      <w:pPr>
        <w:jc w:val="both"/>
      </w:pPr>
      <w:r>
        <w:t>Colorectal cancer (CRC) is among the most frequently diagnosed cancers. Globally, in 2012, there was an estimated 1.4 million new cases of CRC diagnosed and almost 700,000 deaths occurred due to the disease</w:t>
      </w:r>
      <w:r w:rsidR="00E93C2F">
        <w:t xml:space="preserve"> </w:t>
      </w:r>
      <w:r w:rsidR="006274FF">
        <w:fldChar w:fldCharType="begin">
          <w:fldData xml:space="preserve">PEVuZE5vdGU+PENpdGU+PEF1dGhvcj5Ub3JyZTwvQXV0aG9yPjxZZWFyPjIwMTU8L1llYXI+PFJl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</w:fldData>
        </w:fldChar>
      </w:r>
      <w:r w:rsidR="006274FF">
        <w:instrText xml:space="preserve"> ADDIN EN.CITE </w:instrText>
      </w:r>
      <w:r w:rsidR="006274FF">
        <w:fldChar w:fldCharType="begin">
          <w:fldData xml:space="preserve">PEVuZE5vdGU+PENpdGU+PEF1dGhvcj5Ub3JyZTwvQXV0aG9yPjxZZWFyPjIwMTU8L1llYXI+PFJl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</w:fldData>
        </w:fldChar>
      </w:r>
      <w:r w:rsidR="006274FF">
        <w:instrText xml:space="preserve"> ADDIN EN.CITE.DATA </w:instrText>
      </w:r>
      <w:r w:rsidR="006274FF">
        <w:fldChar w:fldCharType="end"/>
      </w:r>
      <w:r w:rsidR="006274FF">
        <w:fldChar w:fldCharType="separate"/>
      </w:r>
      <w:r w:rsidR="006274FF">
        <w:rPr>
          <w:noProof/>
        </w:rPr>
        <w:t>(Torre et al. 2015)</w:t>
      </w:r>
      <w:r w:rsidR="006274FF">
        <w:fldChar w:fldCharType="end"/>
      </w:r>
      <w:r>
        <w:t>.</w:t>
      </w:r>
      <w:r w:rsidR="00E93C2F">
        <w:t xml:space="preserve"> In Australia in 2016, </w:t>
      </w:r>
      <w:r w:rsidR="00F9548D">
        <w:t>an estimated</w:t>
      </w:r>
      <w:r w:rsidR="00E93C2F">
        <w:t xml:space="preserve"> 17,500 new cases of CRC </w:t>
      </w:r>
      <w:r w:rsidR="00F9548D">
        <w:t xml:space="preserve">were </w:t>
      </w:r>
      <w:r w:rsidR="00E93C2F">
        <w:t xml:space="preserve">diagnosed </w:t>
      </w:r>
      <w:r w:rsidR="0094180B">
        <w:t>with</w:t>
      </w:r>
      <w:r w:rsidR="00E93C2F">
        <w:t xml:space="preserve"> an estimated 4,100 deaths</w:t>
      </w:r>
      <w:r w:rsidR="00B5382A">
        <w:rPr>
          <w:rStyle w:val="FootnoteReference"/>
        </w:rPr>
        <w:footnoteReference w:id="2"/>
      </w:r>
      <w:r w:rsidR="00E93C2F">
        <w:t xml:space="preserve">. This places </w:t>
      </w:r>
      <w:r w:rsidR="00E60962">
        <w:t>CRC as the second most commonly diagnosed cancer in Australia and the second most common cause of cancer-related mortality.</w:t>
      </w:r>
      <w:r w:rsidR="00A52B9B">
        <w:t xml:space="preserve"> </w:t>
      </w:r>
      <w:r w:rsidR="00E60962">
        <w:t xml:space="preserve">The liver is the most common site for CRC metastases, with approximately 25% of </w:t>
      </w:r>
      <w:r w:rsidR="004F701C">
        <w:t xml:space="preserve">CRC </w:t>
      </w:r>
      <w:r w:rsidR="00E60962">
        <w:t xml:space="preserve">patients having hepatic metastases at their initial presentation and another 30% developing hepatic metastases during the course of their disease </w:t>
      </w:r>
      <w:r w:rsidR="006274FF">
        <w:fldChar w:fldCharType="begin"/>
      </w:r>
      <w:r w:rsidR="006274FF">
        <w:instrText xml:space="preserve"> ADDIN EN.CITE &lt;EndNote&gt;&lt;Cite&gt;&lt;Author&gt;Donadon&lt;/Author&gt;&lt;Year&gt;2007&lt;/Year&gt;&lt;RecNum&gt;305&lt;/RecNum&gt;&lt;DisplayText&gt;(Donadon et al. 2007)&lt;/DisplayText&gt;&lt;record&gt;&lt;rec-number&gt;305&lt;/rec-number&gt;&lt;foreign-keys&gt;&lt;key app="EN" db-id="df9x0tew7rwzvketxzhxpta950afae9aztpa" timestamp="1489024480"&gt;305&lt;/key&gt;&lt;/foreign-keys&gt;&lt;ref-type name="Journal Article"&gt;17&lt;/ref-type&gt;&lt;contributors&gt;&lt;authors&gt;&lt;author&gt;Donadon, M.&lt;/author&gt;&lt;author&gt;Ribero, D.&lt;/author&gt;&lt;author&gt;Morris-Stiff, G.&lt;/author&gt;&lt;author&gt;Abdalla, E. K.&lt;/author&gt;&lt;author&gt;Vauthey, J. N.&lt;/author&gt;&lt;/authors&gt;&lt;/contributors&gt;&lt;auth-address&gt;Department of Surgical Oncology, The University of Texas, M. D. Anderson Cancer Center, Houston, TX.&lt;/auth-address&gt;&lt;titles&gt;&lt;title&gt;New paradigm in the management of liver-only metastases from colorectal cancer&lt;/title&gt;&lt;secondary-title&gt;Gastrointest Cancer Res&lt;/secondary-title&gt;&lt;/titles&gt;&lt;periodical&gt;&lt;full-title&gt;Gastrointest Cancer Res&lt;/full-title&gt;&lt;/periodical&gt;&lt;pages&gt;20-7&lt;/pages&gt;&lt;volume&gt;1&lt;/volume&gt;&lt;number&gt;1&lt;/number&gt;&lt;edition&gt;2007/01/01&lt;/edition&gt;&lt;dates&gt;&lt;year&gt;2007&lt;/year&gt;&lt;pub-dates&gt;&lt;date&gt;Jan&lt;/date&gt;&lt;/pub-dates&gt;&lt;/dates&gt;&lt;isbn&gt;1934-7820 (Print)&amp;#xD;1934-7820 (Linking)&lt;/isbn&gt;&lt;accession-num&gt;19262699&lt;/accession-num&gt;&lt;urls&gt;&lt;/urls&gt;&lt;custom2&gt;PMC2632517&lt;/custom2&gt;&lt;remote-database-provider&gt;NLM&lt;/remote-database-provider&gt;&lt;language&gt;eng&lt;/language&gt;&lt;/record&gt;&lt;/Cite&gt;&lt;/EndNote&gt;</w:instrText>
      </w:r>
      <w:r w:rsidR="006274FF">
        <w:fldChar w:fldCharType="separate"/>
      </w:r>
      <w:r w:rsidR="006274FF">
        <w:rPr>
          <w:noProof/>
        </w:rPr>
        <w:t>(Donadon et al. 2007)</w:t>
      </w:r>
      <w:r w:rsidR="006274FF">
        <w:fldChar w:fldCharType="end"/>
      </w:r>
      <w:r w:rsidR="00E60962">
        <w:t xml:space="preserve">. </w:t>
      </w:r>
      <w:r w:rsidR="004F701C" w:rsidRPr="004F701C">
        <w:t>Without treatment, median survival o</w:t>
      </w:r>
      <w:r w:rsidR="004F701C">
        <w:t>f patients with CRC hepatic metastases</w:t>
      </w:r>
      <w:r w:rsidR="004F701C" w:rsidRPr="004F701C">
        <w:t xml:space="preserve"> is 12 to 15 months, and 5-year survival is less than 5%</w:t>
      </w:r>
      <w:r w:rsidR="004F701C">
        <w:t xml:space="preserve"> </w:t>
      </w:r>
      <w:r w:rsidR="006274FF">
        <w:fldChar w:fldCharType="begin"/>
      </w:r>
      <w:r w:rsidR="006274FF">
        <w:instrText xml:space="preserve"> ADDIN EN.CITE &lt;EndNote&gt;&lt;Cite&gt;&lt;Author&gt;Donadon&lt;/Author&gt;&lt;Year&gt;2007&lt;/Year&gt;&lt;RecNum&gt;305&lt;/RecNum&gt;&lt;DisplayText&gt;(Donadon et al. 2007)&lt;/DisplayText&gt;&lt;record&gt;&lt;rec-number&gt;305&lt;/rec-number&gt;&lt;foreign-keys&gt;&lt;key app="EN" db-id="df9x0tew7rwzvketxzhxpta950afae9aztpa" timestamp="1489024480"&gt;305&lt;/key&gt;&lt;/foreign-keys&gt;&lt;ref-type name="Journal Article"&gt;17&lt;/ref-type&gt;&lt;contributors&gt;&lt;authors&gt;&lt;author&gt;Donadon, M.&lt;/author&gt;&lt;author&gt;Ribero, D.&lt;/author&gt;&lt;author&gt;Morris-Stiff, G.&lt;/author&gt;&lt;author&gt;Abdalla, E. K.&lt;/author&gt;&lt;author&gt;Vauthey, J. N.&lt;/author&gt;&lt;/authors&gt;&lt;/contributors&gt;&lt;auth-address&gt;Department of Surgical Oncology, The University of Texas, M. D. Anderson Cancer Center, Houston, TX.&lt;/auth-address&gt;&lt;titles&gt;&lt;title&gt;New paradigm in the management of liver-only metastases from colorectal cancer&lt;/title&gt;&lt;secondary-title&gt;Gastrointest Cancer Res&lt;/secondary-title&gt;&lt;/titles&gt;&lt;periodical&gt;&lt;full-title&gt;Gastrointest Cancer Res&lt;/full-title&gt;&lt;/periodical&gt;&lt;pages&gt;20-7&lt;/pages&gt;&lt;volume&gt;1&lt;/volume&gt;&lt;number&gt;1&lt;/number&gt;&lt;edition&gt;2007/01/01&lt;/edition&gt;&lt;dates&gt;&lt;year&gt;2007&lt;/year&gt;&lt;pub-dates&gt;&lt;date&gt;Jan&lt;/date&gt;&lt;/pub-dates&gt;&lt;/dates&gt;&lt;isbn&gt;1934-7820 (Print)&amp;#xD;1934-7820 (Linking)&lt;/isbn&gt;&lt;accession-num&gt;19262699&lt;/accession-num&gt;&lt;urls&gt;&lt;/urls&gt;&lt;custom2&gt;PMC2632517&lt;/custom2&gt;&lt;remote-database-provider&gt;NLM&lt;/remote-database-provider&gt;&lt;language&gt;eng&lt;/language&gt;&lt;/record&gt;&lt;/Cite&gt;&lt;/EndNote&gt;</w:instrText>
      </w:r>
      <w:r w:rsidR="006274FF">
        <w:fldChar w:fldCharType="separate"/>
      </w:r>
      <w:r w:rsidR="006274FF">
        <w:rPr>
          <w:noProof/>
        </w:rPr>
        <w:t>(Donadon et al. 2007)</w:t>
      </w:r>
      <w:r w:rsidR="006274FF">
        <w:fldChar w:fldCharType="end"/>
      </w:r>
      <w:r w:rsidR="004F701C">
        <w:t>.</w:t>
      </w:r>
      <w:r w:rsidR="004F701C" w:rsidRPr="004F701C">
        <w:t xml:space="preserve"> </w:t>
      </w:r>
      <w:proofErr w:type="gramStart"/>
      <w:r w:rsidR="00FB5A77">
        <w:t>Hepatic metastases from CRC</w:t>
      </w:r>
      <w:r w:rsidR="00A52B9B">
        <w:t xml:space="preserve"> accoun</w:t>
      </w:r>
      <w:r w:rsidR="00FB5A77">
        <w:t xml:space="preserve">ts for around two-thirds of CRC-related </w:t>
      </w:r>
      <w:r w:rsidR="00A52B9B">
        <w:t xml:space="preserve">deaths </w:t>
      </w:r>
      <w:proofErr w:type="gramEnd"/>
      <w:r w:rsidR="006274FF">
        <w:fldChar w:fldCharType="begin">
          <w:fldData xml:space="preserve">PEVuZE5vdGU+PENpdGU+PEF1dGhvcj5BYmRhbGxhPC9BdXRob3I+PFllYXI+MjAwNjwvWWVhcj48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</w:fldData>
        </w:fldChar>
      </w:r>
      <w:r w:rsidR="006274FF">
        <w:instrText xml:space="preserve"> ADDIN EN.CITE </w:instrText>
      </w:r>
      <w:r w:rsidR="006274FF">
        <w:fldChar w:fldCharType="begin">
          <w:fldData xml:space="preserve">PEVuZE5vdGU+PENpdGU+PEF1dGhvcj5BYmRhbGxhPC9BdXRob3I+PFllYXI+MjAwNjwvWWVhcj48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</w:fldData>
        </w:fldChar>
      </w:r>
      <w:r w:rsidR="006274FF">
        <w:instrText xml:space="preserve"> ADDIN EN.CITE.DATA </w:instrText>
      </w:r>
      <w:r w:rsidR="006274FF">
        <w:fldChar w:fldCharType="end"/>
      </w:r>
      <w:r w:rsidR="006274FF">
        <w:fldChar w:fldCharType="separate"/>
      </w:r>
      <w:r w:rsidR="006274FF">
        <w:rPr>
          <w:noProof/>
        </w:rPr>
        <w:t>(Abdalla et al. 2006; Donadon et al. 2007)</w:t>
      </w:r>
      <w:r w:rsidR="006274FF">
        <w:fldChar w:fldCharType="end"/>
      </w:r>
      <w:proofErr w:type="gramStart"/>
      <w:r w:rsidR="00A52B9B">
        <w:t>.</w:t>
      </w:r>
      <w:proofErr w:type="gramEnd"/>
    </w:p>
    <w:p w14:paraId="1B631010" w14:textId="0BD6850D" w:rsidR="00E16008" w:rsidRDefault="00E16008" w:rsidP="00967683">
      <w:pPr>
        <w:jc w:val="both"/>
      </w:pPr>
      <w:r>
        <w:t xml:space="preserve">The </w:t>
      </w:r>
      <w:r w:rsidR="001F5811">
        <w:t xml:space="preserve">proposed use of </w:t>
      </w:r>
      <w:r w:rsidR="00380F72">
        <w:t>s</w:t>
      </w:r>
      <w:r w:rsidR="00380F72" w:rsidRPr="00380F72">
        <w:t xml:space="preserve">elective internal radiation therapy </w:t>
      </w:r>
      <w:r w:rsidR="00380F72">
        <w:t>(</w:t>
      </w:r>
      <w:r w:rsidR="001F5811">
        <w:t>SIRT</w:t>
      </w:r>
      <w:r w:rsidR="00380F72">
        <w:t>)</w:t>
      </w:r>
      <w:r w:rsidR="001F5811">
        <w:t xml:space="preserve"> specified in the application is</w:t>
      </w:r>
      <w:r>
        <w:t xml:space="preserve"> for patients with hepatic metastases secondary to CRC </w:t>
      </w:r>
      <w:r w:rsidR="0094180B">
        <w:t>that</w:t>
      </w:r>
      <w:r>
        <w:t xml:space="preserve"> are not suitable for resection or ablation.</w:t>
      </w:r>
      <w:r w:rsidR="00631F6A">
        <w:t xml:space="preserve"> While not specified in the application, SIRT is only considered appropriate for patients with liver-only or liver-dominant metastases. In patients with liver-dominant metastases, it is important that their limited extra hepatic metastases are treatable. </w:t>
      </w:r>
      <w:r w:rsidR="00683F22">
        <w:t>Patients should</w:t>
      </w:r>
      <w:r w:rsidR="001F5811">
        <w:t xml:space="preserve"> be fit to undergo treatment.</w:t>
      </w:r>
    </w:p>
    <w:p w14:paraId="490A9CED" w14:textId="77777777" w:rsidR="00E16008" w:rsidRDefault="00E16008" w:rsidP="00E16008">
      <w:pPr>
        <w:rPr>
          <w:i/>
        </w:rPr>
      </w:pPr>
      <w:r>
        <w:rPr>
          <w:i/>
          <w:u w:val="single"/>
        </w:rPr>
        <w:t>Rationale</w:t>
      </w:r>
    </w:p>
    <w:p w14:paraId="1F9E6E91" w14:textId="60E635EE" w:rsidR="00775AEA" w:rsidRDefault="00775AEA" w:rsidP="00967683">
      <w:pPr>
        <w:jc w:val="both"/>
      </w:pPr>
      <w:r>
        <w:t xml:space="preserve">The </w:t>
      </w:r>
      <w:r w:rsidR="00931CA7">
        <w:t xml:space="preserve">evidence base in the </w:t>
      </w:r>
      <w:r>
        <w:t xml:space="preserve">application </w:t>
      </w:r>
      <w:r w:rsidR="00931CA7">
        <w:t>included</w:t>
      </w:r>
      <w:r>
        <w:t xml:space="preserve"> one randomised controlled trial comparing SIRT plus chemotherapy with </w:t>
      </w:r>
      <w:r w:rsidRPr="00775AEA">
        <w:t>FOLFOX</w:t>
      </w:r>
      <w:r w:rsidR="0094180B">
        <w:rPr>
          <w:rStyle w:val="FootnoteReference"/>
        </w:rPr>
        <w:footnoteReference w:id="3"/>
      </w:r>
      <w:r>
        <w:t>, p</w:t>
      </w:r>
      <w:r w:rsidRPr="00775AEA">
        <w:t xml:space="preserve">lus or </w:t>
      </w:r>
      <w:r>
        <w:t>m</w:t>
      </w:r>
      <w:r w:rsidRPr="00775AEA">
        <w:t xml:space="preserve">inus </w:t>
      </w:r>
      <w:proofErr w:type="spellStart"/>
      <w:r>
        <w:t>b</w:t>
      </w:r>
      <w:r w:rsidRPr="00775AEA">
        <w:t>evacizumab</w:t>
      </w:r>
      <w:proofErr w:type="spellEnd"/>
      <w:r>
        <w:t xml:space="preserve"> with chemotherapy </w:t>
      </w:r>
      <w:r w:rsidR="0094180B" w:rsidRPr="0094180B">
        <w:t xml:space="preserve">with FOLFOX </w:t>
      </w:r>
      <w:r w:rsidRPr="00775AEA">
        <w:t xml:space="preserve">plus or minus </w:t>
      </w:r>
      <w:proofErr w:type="spellStart"/>
      <w:r w:rsidRPr="00775AEA">
        <w:t>bevacizumab</w:t>
      </w:r>
      <w:proofErr w:type="spellEnd"/>
      <w:r>
        <w:t xml:space="preserve"> alone</w:t>
      </w:r>
      <w:r w:rsidR="00931CA7">
        <w:t xml:space="preserve"> in patients with liver-dominant CRC metastases </w:t>
      </w:r>
      <w:r w:rsidR="006274FF">
        <w:fldChar w:fldCharType="begin">
          <w:fldData xml:space="preserve">PEVuZE5vdGU+PENpdGU+PEF1dGhvcj52YW4gSGF6ZWw8L0F1dGhvcj48WWVhcj4yMDE2PC9ZZWFy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</w:fldData>
        </w:fldChar>
      </w:r>
      <w:r w:rsidR="006274FF">
        <w:instrText xml:space="preserve"> ADDIN EN.CITE </w:instrText>
      </w:r>
      <w:r w:rsidR="006274FF">
        <w:fldChar w:fldCharType="begin">
          <w:fldData xml:space="preserve">PEVuZE5vdGU+PENpdGU+PEF1dGhvcj52YW4gSGF6ZWw8L0F1dGhvcj48WWVhcj4yMDE2PC9ZZWFy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</w:fldData>
        </w:fldChar>
      </w:r>
      <w:r w:rsidR="006274FF">
        <w:instrText xml:space="preserve"> ADDIN EN.CITE.DATA </w:instrText>
      </w:r>
      <w:r w:rsidR="006274FF">
        <w:fldChar w:fldCharType="end"/>
      </w:r>
      <w:r w:rsidR="006274FF">
        <w:fldChar w:fldCharType="separate"/>
      </w:r>
      <w:r w:rsidR="006274FF">
        <w:rPr>
          <w:noProof/>
        </w:rPr>
        <w:t>(van Hazel et al. 2016)</w:t>
      </w:r>
      <w:r w:rsidR="006274FF">
        <w:fldChar w:fldCharType="end"/>
      </w:r>
      <w:r>
        <w:t xml:space="preserve">. A scoping search identified </w:t>
      </w:r>
      <w:r w:rsidR="00931CA7">
        <w:t xml:space="preserve">a systematic review by Townsend et al. </w:t>
      </w:r>
      <w:r w:rsidR="006274FF">
        <w:fldChar w:fldCharType="begin">
          <w:fldData xml:space="preserve">PEVuZE5vdGU+PENpdGUgRXhjbHVkZUF1dGg9IjEiPjxBdXRob3I+VG93bnNlbmQ8L0F1dGhvcj48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</w:fldData>
        </w:fldChar>
      </w:r>
      <w:r w:rsidR="006274FF">
        <w:instrText xml:space="preserve"> ADDIN EN.CITE </w:instrText>
      </w:r>
      <w:r w:rsidR="006274FF">
        <w:fldChar w:fldCharType="begin">
          <w:fldData xml:space="preserve">PEVuZE5vdGU+PENpdGUgRXhjbHVkZUF1dGg9IjEiPjxBdXRob3I+VG93bnNlbmQ8L0F1dGhvcj48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</w:fldData>
        </w:fldChar>
      </w:r>
      <w:r w:rsidR="006274FF">
        <w:instrText xml:space="preserve"> ADDIN EN.CITE.DATA </w:instrText>
      </w:r>
      <w:r w:rsidR="006274FF">
        <w:fldChar w:fldCharType="end"/>
      </w:r>
      <w:r w:rsidR="006274FF">
        <w:fldChar w:fldCharType="separate"/>
      </w:r>
      <w:r w:rsidR="006274FF">
        <w:rPr>
          <w:noProof/>
        </w:rPr>
        <w:t>(2016)</w:t>
      </w:r>
      <w:r w:rsidR="006274FF">
        <w:fldChar w:fldCharType="end"/>
      </w:r>
      <w:r w:rsidR="00931CA7">
        <w:t xml:space="preserve"> that </w:t>
      </w:r>
      <w:r w:rsidR="0094180B">
        <w:t>included</w:t>
      </w:r>
      <w:r w:rsidR="00931CA7">
        <w:t xml:space="preserve"> an additional three RCTs comparing SIRT plus or minus chemotherapy with chemotherapy alone </w:t>
      </w:r>
      <w:r w:rsidR="006274FF">
        <w:fldChar w:fldCharType="begin">
          <w:fldData xml:space="preserve">PEVuZE5vdGU+PENpdGU+PEF1dGhvcj5HcmF5PC9BdXRob3I+PFllYXI+MjAwMTwvWWVhcj48UmVj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</w:fldData>
        </w:fldChar>
      </w:r>
      <w:r w:rsidR="006274FF">
        <w:instrText xml:space="preserve"> ADDIN EN.CITE </w:instrText>
      </w:r>
      <w:r w:rsidR="006274FF">
        <w:fldChar w:fldCharType="begin">
          <w:fldData xml:space="preserve">PEVuZE5vdGU+PENpdGU+PEF1dGhvcj5HcmF5PC9BdXRob3I+PFllYXI+MjAwMTwvWWVhcj48UmVj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</w:fldData>
        </w:fldChar>
      </w:r>
      <w:r w:rsidR="006274FF">
        <w:instrText xml:space="preserve"> ADDIN EN.CITE.DATA </w:instrText>
      </w:r>
      <w:r w:rsidR="006274FF">
        <w:fldChar w:fldCharType="end"/>
      </w:r>
      <w:r w:rsidR="006274FF">
        <w:fldChar w:fldCharType="separate"/>
      </w:r>
      <w:r w:rsidR="006274FF">
        <w:rPr>
          <w:noProof/>
        </w:rPr>
        <w:t>(Gray et al. 2001; Hendlisz et al. 2010; Van Hazel et al. 2004)</w:t>
      </w:r>
      <w:r w:rsidR="006274FF">
        <w:fldChar w:fldCharType="end"/>
      </w:r>
      <w:r w:rsidR="00931CA7">
        <w:t>.</w:t>
      </w:r>
    </w:p>
    <w:p w14:paraId="3014437D" w14:textId="32309FBC" w:rsidR="00143DE1" w:rsidRPr="008441CF" w:rsidRDefault="00FE03D6" w:rsidP="00967683">
      <w:pPr>
        <w:jc w:val="both"/>
      </w:pPr>
      <w:r>
        <w:t xml:space="preserve">In </w:t>
      </w:r>
      <w:r w:rsidR="00931CA7">
        <w:t xml:space="preserve">these </w:t>
      </w:r>
      <w:r>
        <w:t>trials, patients with non-</w:t>
      </w:r>
      <w:proofErr w:type="spellStart"/>
      <w:r>
        <w:t>resectable</w:t>
      </w:r>
      <w:proofErr w:type="spellEnd"/>
      <w:r>
        <w:t xml:space="preserve"> and non-</w:t>
      </w:r>
      <w:proofErr w:type="spellStart"/>
      <w:r>
        <w:t>ablatable</w:t>
      </w:r>
      <w:proofErr w:type="spellEnd"/>
      <w:r>
        <w:t xml:space="preserve"> </w:t>
      </w:r>
      <w:r w:rsidR="00A57BFD">
        <w:t xml:space="preserve">liver-only or liver-dominant </w:t>
      </w:r>
      <w:r>
        <w:t xml:space="preserve">metastases </w:t>
      </w:r>
      <w:r w:rsidR="0094180B">
        <w:t>were</w:t>
      </w:r>
      <w:r>
        <w:t xml:space="preserve"> eligible</w:t>
      </w:r>
      <w:r w:rsidR="0094180B">
        <w:t xml:space="preserve"> for treatment</w:t>
      </w:r>
      <w:r w:rsidR="00775AEA">
        <w:t xml:space="preserve"> </w:t>
      </w:r>
      <w:r w:rsidR="006274FF">
        <w:fldChar w:fldCharType="begin">
          <w:fldData xml:space="preserve">PEVuZE5vdGU+PENpdGU+PEF1dGhvcj5HcmF5PC9BdXRob3I+PFllYXI+MjAwMTwvWWVhcj48UmVj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</w:fldData>
        </w:fldChar>
      </w:r>
      <w:r w:rsidR="006274FF">
        <w:instrText xml:space="preserve"> ADDIN EN.CITE </w:instrText>
      </w:r>
      <w:r w:rsidR="006274FF">
        <w:fldChar w:fldCharType="begin">
          <w:fldData xml:space="preserve">PEVuZE5vdGU+PENpdGU+PEF1dGhvcj5HcmF5PC9BdXRob3I+PFllYXI+MjAwMTwvWWVhcj48UmVj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</w:fldData>
        </w:fldChar>
      </w:r>
      <w:r w:rsidR="006274FF">
        <w:instrText xml:space="preserve"> ADDIN EN.CITE.DATA </w:instrText>
      </w:r>
      <w:r w:rsidR="006274FF">
        <w:fldChar w:fldCharType="end"/>
      </w:r>
      <w:r w:rsidR="006274FF">
        <w:fldChar w:fldCharType="separate"/>
      </w:r>
      <w:r w:rsidR="006274FF">
        <w:rPr>
          <w:noProof/>
        </w:rPr>
        <w:t>(Gray et al. 2001; Hendlisz et al. 2010; Van Hazel et al. 2004)</w:t>
      </w:r>
      <w:r w:rsidR="006274FF">
        <w:fldChar w:fldCharType="end"/>
      </w:r>
      <w:r>
        <w:t>.</w:t>
      </w:r>
      <w:r w:rsidR="007A2ED2">
        <w:t xml:space="preserve"> </w:t>
      </w:r>
      <w:r w:rsidR="00004430">
        <w:t>In the most recent trial of SIRT, p</w:t>
      </w:r>
      <w:r w:rsidR="001411B7">
        <w:t xml:space="preserve">atients with limited extra hepatic metastases (fewer than 5 lung nodules of ≤1 cm diameter or a single nodule of ≤1.7 cm diameter, and/or lymph node involvement with a single anatomic area of &lt;2 cm diameter) were considered candidates for SIRT </w:t>
      </w:r>
      <w:r w:rsidR="006274FF">
        <w:fldChar w:fldCharType="begin">
          <w:fldData xml:space="preserve">PEVuZE5vdGU+PENpdGU+PEF1dGhvcj52YW4gSGF6ZWw8L0F1dGhvcj48WWVhcj4yMDE2PC9ZZWFy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</w:fldData>
        </w:fldChar>
      </w:r>
      <w:r w:rsidR="006274FF">
        <w:instrText xml:space="preserve"> ADDIN EN.CITE </w:instrText>
      </w:r>
      <w:r w:rsidR="006274FF">
        <w:fldChar w:fldCharType="begin">
          <w:fldData xml:space="preserve">PEVuZE5vdGU+PENpdGU+PEF1dGhvcj52YW4gSGF6ZWw8L0F1dGhvcj48WWVhcj4yMDE2PC9ZZWFy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</w:fldData>
        </w:fldChar>
      </w:r>
      <w:r w:rsidR="006274FF">
        <w:instrText xml:space="preserve"> ADDIN EN.CITE.DATA </w:instrText>
      </w:r>
      <w:r w:rsidR="006274FF">
        <w:fldChar w:fldCharType="end"/>
      </w:r>
      <w:r w:rsidR="006274FF">
        <w:fldChar w:fldCharType="separate"/>
      </w:r>
      <w:r w:rsidR="006274FF">
        <w:rPr>
          <w:noProof/>
        </w:rPr>
        <w:t>(van Hazel et al. 2016)</w:t>
      </w:r>
      <w:r w:rsidR="006274FF">
        <w:fldChar w:fldCharType="end"/>
      </w:r>
      <w:r w:rsidR="001F5811">
        <w:t>. Any</w:t>
      </w:r>
      <w:r w:rsidR="00146671">
        <w:t xml:space="preserve"> </w:t>
      </w:r>
      <w:proofErr w:type="spellStart"/>
      <w:r w:rsidR="00146671">
        <w:t>extrahepatic</w:t>
      </w:r>
      <w:proofErr w:type="spellEnd"/>
      <w:r w:rsidR="00146671">
        <w:t xml:space="preserve"> metastases should</w:t>
      </w:r>
      <w:r w:rsidR="001411B7">
        <w:t xml:space="preserve"> be considered treatable</w:t>
      </w:r>
      <w:r w:rsidR="00146671">
        <w:t xml:space="preserve">, as progression of extra hepatic disease will limit the potential benefit of SIRT </w:t>
      </w:r>
      <w:r w:rsidR="006274FF">
        <w:fldChar w:fldCharType="begin">
          <w:fldData xml:space="preserve">PEVuZE5vdGU+PENpdGU+PEF1dGhvcj5Qb3BwZXJsPC9BdXRob3I+PFllYXI+MjAwNTwvWWVhcj48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</w:fldData>
        </w:fldChar>
      </w:r>
      <w:r w:rsidR="006274FF">
        <w:instrText xml:space="preserve"> ADDIN EN.CITE </w:instrText>
      </w:r>
      <w:r w:rsidR="006274FF">
        <w:fldChar w:fldCharType="begin">
          <w:fldData xml:space="preserve">PEVuZE5vdGU+PENpdGU+PEF1dGhvcj5Qb3BwZXJsPC9BdXRob3I+PFllYXI+MjAwNTwvWWVhcj48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</w:fldData>
        </w:fldChar>
      </w:r>
      <w:r w:rsidR="006274FF">
        <w:instrText xml:space="preserve"> ADDIN EN.CITE.DATA </w:instrText>
      </w:r>
      <w:r w:rsidR="006274FF">
        <w:fldChar w:fldCharType="end"/>
      </w:r>
      <w:r w:rsidR="006274FF">
        <w:fldChar w:fldCharType="separate"/>
      </w:r>
      <w:r w:rsidR="006274FF">
        <w:rPr>
          <w:noProof/>
        </w:rPr>
        <w:t>(Popperl et al. 2005)</w:t>
      </w:r>
      <w:r w:rsidR="006274FF">
        <w:fldChar w:fldCharType="end"/>
      </w:r>
      <w:r w:rsidR="001411B7">
        <w:t xml:space="preserve">. </w:t>
      </w:r>
      <w:r w:rsidR="00143DE1">
        <w:t>Additional eligibility criteria that may be considered when assessing a patient’s</w:t>
      </w:r>
      <w:r w:rsidR="001411B7">
        <w:t xml:space="preserve"> </w:t>
      </w:r>
      <w:r w:rsidR="00143DE1">
        <w:t xml:space="preserve">suitability for SIRT include </w:t>
      </w:r>
      <w:r w:rsidR="0094180B">
        <w:t>ability (</w:t>
      </w:r>
      <w:r w:rsidR="00143DE1">
        <w:t>fit</w:t>
      </w:r>
      <w:r w:rsidR="0094180B">
        <w:t>ness)</w:t>
      </w:r>
      <w:r w:rsidR="00143DE1">
        <w:t xml:space="preserve"> to undergo treatment (e.g. WHO pe</w:t>
      </w:r>
      <w:r w:rsidR="001F5811">
        <w:t>rformance status of 0 or 1</w:t>
      </w:r>
      <w:r w:rsidR="00211F23">
        <w:t xml:space="preserve">) and </w:t>
      </w:r>
      <w:r w:rsidR="00143DE1">
        <w:t>a life expectancy of greater than three months</w:t>
      </w:r>
      <w:r w:rsidR="001F5811" w:rsidRPr="001F5811">
        <w:t xml:space="preserve"> </w:t>
      </w:r>
      <w:r w:rsidR="006274FF" w:rsidRPr="008441CF">
        <w:fldChar w:fldCharType="begin">
          <w:fldData xml:space="preserve">PEVuZE5vdGU+PENpdGU+PEF1dGhvcj52YW4gSGF6ZWw8L0F1dGhvcj48WWVhcj4yMDE2PC9ZZWFy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</w:fldData>
        </w:fldChar>
      </w:r>
      <w:r w:rsidR="006274FF" w:rsidRPr="008441CF">
        <w:instrText xml:space="preserve"> ADDIN EN.CITE </w:instrText>
      </w:r>
      <w:r w:rsidR="006274FF" w:rsidRPr="008441CF">
        <w:fldChar w:fldCharType="begin">
          <w:fldData xml:space="preserve">PEVuZE5vdGU+PENpdGU+PEF1dGhvcj52YW4gSGF6ZWw8L0F1dGhvcj48WWVhcj4yMDE2PC9ZZWFy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</w:fldData>
        </w:fldChar>
      </w:r>
      <w:r w:rsidR="006274FF" w:rsidRPr="008441CF">
        <w:instrText xml:space="preserve"> ADDIN EN.CITE.DATA </w:instrText>
      </w:r>
      <w:r w:rsidR="006274FF" w:rsidRPr="008441CF">
        <w:fldChar w:fldCharType="end"/>
      </w:r>
      <w:r w:rsidR="006274FF" w:rsidRPr="008441CF">
        <w:fldChar w:fldCharType="separate"/>
      </w:r>
      <w:r w:rsidR="006274FF" w:rsidRPr="008441CF">
        <w:rPr>
          <w:noProof/>
        </w:rPr>
        <w:t>(van Hazel et al. 2016)</w:t>
      </w:r>
      <w:r w:rsidR="006274FF" w:rsidRPr="008441CF">
        <w:fldChar w:fldCharType="end"/>
      </w:r>
      <w:r w:rsidR="00143DE1" w:rsidRPr="008441CF">
        <w:t>.</w:t>
      </w:r>
      <w:r w:rsidR="008F15E0" w:rsidRPr="008441CF">
        <w:t xml:space="preserve"> T</w:t>
      </w:r>
      <w:r w:rsidR="008441CF">
        <w:t xml:space="preserve">here is therefore </w:t>
      </w:r>
      <w:r w:rsidR="008F15E0" w:rsidRPr="008441CF">
        <w:t xml:space="preserve">potential </w:t>
      </w:r>
      <w:r w:rsidR="001B2E35" w:rsidRPr="008441CF">
        <w:t xml:space="preserve">for </w:t>
      </w:r>
      <w:r w:rsidR="008F15E0" w:rsidRPr="008441CF">
        <w:t xml:space="preserve">the future population </w:t>
      </w:r>
      <w:r w:rsidR="001B2E35" w:rsidRPr="008441CF">
        <w:t xml:space="preserve">to be </w:t>
      </w:r>
      <w:r w:rsidR="008F15E0" w:rsidRPr="008441CF">
        <w:t xml:space="preserve">broadened to include patients with varying degrees of </w:t>
      </w:r>
      <w:proofErr w:type="spellStart"/>
      <w:r w:rsidR="008F15E0" w:rsidRPr="008441CF">
        <w:t>extrahepatic</w:t>
      </w:r>
      <w:proofErr w:type="spellEnd"/>
      <w:r w:rsidR="008F15E0" w:rsidRPr="008441CF">
        <w:t xml:space="preserve"> metastases </w:t>
      </w:r>
      <w:r w:rsidR="001B2E35" w:rsidRPr="008441CF">
        <w:t>(</w:t>
      </w:r>
      <w:r w:rsidR="008F15E0" w:rsidRPr="008441CF">
        <w:t>in some circumstances</w:t>
      </w:r>
      <w:r w:rsidR="001B2E35" w:rsidRPr="008441CF">
        <w:t>)</w:t>
      </w:r>
      <w:r w:rsidR="008F15E0" w:rsidRPr="008441CF">
        <w:t>.</w:t>
      </w:r>
    </w:p>
    <w:p w14:paraId="6BC14298" w14:textId="77777777" w:rsidR="00535EB4" w:rsidRDefault="00535EB4" w:rsidP="00967683">
      <w:pPr>
        <w:jc w:val="both"/>
      </w:pPr>
    </w:p>
    <w:p w14:paraId="58EA7AF6" w14:textId="6E9A6B88" w:rsidR="00953ED7" w:rsidRPr="00B74DD0" w:rsidRDefault="00967683" w:rsidP="00967683">
      <w:pPr>
        <w:pStyle w:val="Heading2"/>
        <w:rPr>
          <w:color w:val="2F6EBB"/>
        </w:rPr>
      </w:pPr>
      <w:r w:rsidRPr="00B74DD0">
        <w:rPr>
          <w:color w:val="2F6EBB"/>
        </w:rPr>
        <w:lastRenderedPageBreak/>
        <w:t>2.2</w:t>
      </w:r>
      <w:r w:rsidRPr="00B74DD0">
        <w:rPr>
          <w:color w:val="2F6EBB"/>
        </w:rPr>
        <w:tab/>
      </w:r>
      <w:r w:rsidR="00953ED7" w:rsidRPr="00B74DD0">
        <w:rPr>
          <w:color w:val="2F6EBB"/>
        </w:rPr>
        <w:t>Prior test</w:t>
      </w:r>
      <w:r w:rsidR="001D0B70" w:rsidRPr="00B74DD0">
        <w:rPr>
          <w:color w:val="2F6EBB"/>
        </w:rPr>
        <w:t>s</w:t>
      </w:r>
    </w:p>
    <w:p w14:paraId="119F6865" w14:textId="210E3F2F" w:rsidR="00384E30" w:rsidRPr="008441CF" w:rsidRDefault="00384E30" w:rsidP="00384E30">
      <w:pPr>
        <w:jc w:val="both"/>
      </w:pPr>
      <w:r w:rsidRPr="008441CF">
        <w:t xml:space="preserve">Due to the nature of </w:t>
      </w:r>
      <w:r w:rsidR="0094180B" w:rsidRPr="008441CF">
        <w:t>SIRT</w:t>
      </w:r>
      <w:r w:rsidRPr="008441CF">
        <w:t>, patients must be screened to ensure their suitability. The tests these patients are likely to have are described below.</w:t>
      </w:r>
    </w:p>
    <w:p w14:paraId="2B74A5A9" w14:textId="4433A37A" w:rsidR="00384E30" w:rsidRPr="00C1376A" w:rsidRDefault="00384E30" w:rsidP="00384E30">
      <w:pPr>
        <w:jc w:val="both"/>
      </w:pPr>
      <w:r w:rsidRPr="00C1376A">
        <w:t xml:space="preserve">Serum chemical analyses should be performed to evaluate hepatic and renal function. Patients with irreversible elevations in serum bilirubin should be excluded from treatment with SIRT. In the presence of renal insufficiency, care must be taken to avoid or minimize the use of iodinated contrast material </w:t>
      </w:r>
      <w:r w:rsidR="006274FF">
        <w:fldChar w:fldCharType="begin"/>
      </w:r>
      <w:r w:rsidR="006274FF">
        <w:instrText xml:space="preserve"> ADDIN EN.CITE &lt;EndNote&gt;&lt;Cite&gt;&lt;Author&gt;Kennedy&lt;/Author&gt;&lt;Year&gt;2007&lt;/Year&gt;&lt;RecNum&gt;117&lt;/RecNum&gt;&lt;DisplayText&gt;(Kennedy et al. 2007)&lt;/DisplayText&gt;&lt;record&gt;&lt;rec-number&gt;117&lt;/rec-number&gt;&lt;foreign-keys&gt;&lt;key app="EN" db-id="df9x0tew7rwzvketxzhxpta950afae9aztpa" timestamp="1487219809"&gt;117&lt;/key&gt;&lt;/foreign-keys&gt;&lt;ref-type name="Journal Article"&gt;17&lt;/ref-type&gt;&lt;contributors&gt;&lt;authors&gt;&lt;author&gt;Kennedy, A.&lt;/author&gt;&lt;author&gt;Nag, S.&lt;/author&gt;&lt;author&gt;Salem, R.&lt;/author&gt;&lt;author&gt;Murthy, R.&lt;/author&gt;&lt;author&gt;McEwan, A. J.&lt;/author&gt;&lt;author&gt;Nutting, C.&lt;/author&gt;&lt;author&gt;Benson, A., 3rd&lt;/author&gt;&lt;author&gt;Espat, J.&lt;/author&gt;&lt;author&gt;Bilbao, J. I.&lt;/author&gt;&lt;author&gt;Sharma, R. A.&lt;/author&gt;&lt;author&gt;Thomas, J. P.&lt;/author&gt;&lt;author&gt;Coldwell, D.&lt;/author&gt;&lt;/authors&gt;&lt;/contributors&gt;&lt;auth-address&gt;Wake Radiology Oncology, Cary, NC, USA.&lt;/auth-address&gt;&lt;titles&gt;&lt;title&gt;Recommendations for radioembolization of hepatic malignancies using yttrium-90 microsphere brachytherapy: a consensus panel report from the radioembolization brachytherapy oncology consortium&lt;/title&gt;&lt;secondary-title&gt;Int J Radiat Oncol Biol Phys&lt;/secondary-title&gt;&lt;/titles&gt;&lt;periodical&gt;&lt;full-title&gt;Int J Radiat Oncol Biol Phys&lt;/full-title&gt;&lt;/periodical&gt;&lt;pages&gt;13-23&lt;/pages&gt;&lt;volume&gt;68&lt;/volume&gt;&lt;number&gt;1&lt;/number&gt;&lt;edition&gt;2007/04/24&lt;/edition&gt;&lt;keywords&gt;&lt;keyword&gt;Brachytherapy/ methods/standards&lt;/keyword&gt;&lt;keyword&gt;Embolization, Therapeutic/methods&lt;/keyword&gt;&lt;keyword&gt;Health Physics/standards&lt;/keyword&gt;&lt;keyword&gt;Humans&lt;/keyword&gt;&lt;keyword&gt;Liver Neoplasms/blood supply/ radiotherapy&lt;/keyword&gt;&lt;keyword&gt;Microspheres&lt;/keyword&gt;&lt;keyword&gt;Patient Selection&lt;/keyword&gt;&lt;keyword&gt;Radiotherapy Dosage&lt;/keyword&gt;&lt;keyword&gt;Yttrium Radioisotopes/ therapeutic use&lt;/keyword&gt;&lt;/keywords&gt;&lt;dates&gt;&lt;year&gt;2007&lt;/year&gt;&lt;pub-dates&gt;&lt;date&gt;May 01&lt;/date&gt;&lt;/pub-dates&gt;&lt;/dates&gt;&lt;isbn&gt;0360-3016 (Print)&amp;#xD;0360-3016 (Linking)&lt;/isbn&gt;&lt;accession-num&gt;17448867&lt;/accession-num&gt;&lt;urls&gt;&lt;/urls&gt;&lt;electronic-resource-num&gt;10.1016/j.ijrobp.2006.11.060&lt;/electronic-resource-num&gt;&lt;remote-database-provider&gt;NLM&lt;/remote-database-provider&gt;&lt;language&gt;eng&lt;/language&gt;&lt;/record&gt;&lt;/Cite&gt;&lt;/EndNote&gt;</w:instrText>
      </w:r>
      <w:r w:rsidR="006274FF">
        <w:fldChar w:fldCharType="separate"/>
      </w:r>
      <w:r w:rsidR="006274FF">
        <w:rPr>
          <w:noProof/>
        </w:rPr>
        <w:t>(Kennedy et al. 2007)</w:t>
      </w:r>
      <w:r w:rsidR="006274FF">
        <w:fldChar w:fldCharType="end"/>
      </w:r>
      <w:r w:rsidRPr="00C1376A">
        <w:t>.</w:t>
      </w:r>
    </w:p>
    <w:p w14:paraId="35041C5D" w14:textId="77777777" w:rsidR="00384E30" w:rsidRDefault="00384E30" w:rsidP="00384E30">
      <w:pPr>
        <w:jc w:val="both"/>
      </w:pPr>
      <w:r w:rsidRPr="00C1376A">
        <w:t>To ensure the patient has liver-dominant disease</w:t>
      </w:r>
      <w:r>
        <w:t>,</w:t>
      </w:r>
      <w:r w:rsidRPr="00C1376A">
        <w:t xml:space="preserve"> tumour imaging should be undertaken using 3-phase contrast </w:t>
      </w:r>
      <w:r>
        <w:t>computed tomography</w:t>
      </w:r>
      <w:r w:rsidRPr="00C1376A">
        <w:t xml:space="preserve">, contrast-enhanced </w:t>
      </w:r>
      <w:r>
        <w:t>magnetic resonance imaging</w:t>
      </w:r>
      <w:r w:rsidRPr="00C1376A">
        <w:t xml:space="preserve">, and/or </w:t>
      </w:r>
      <w:proofErr w:type="spellStart"/>
      <w:r w:rsidRPr="00012774">
        <w:t>fluorodeoxyglucose</w:t>
      </w:r>
      <w:proofErr w:type="spellEnd"/>
      <w:r w:rsidRPr="00C1376A">
        <w:t>-</w:t>
      </w:r>
      <w:r w:rsidRPr="00012774">
        <w:t>positron emission tomography</w:t>
      </w:r>
      <w:r w:rsidRPr="00C1376A">
        <w:t>. However, many patients will already have had one or more of these imaging tests as part of their clinical diagnos</w:t>
      </w:r>
      <w:r>
        <w:t>tic work-up</w:t>
      </w:r>
      <w:r w:rsidRPr="00C1376A">
        <w:t xml:space="preserve">. For detecting extra-hepatic NET metastases </w:t>
      </w:r>
      <w:proofErr w:type="spellStart"/>
      <w:r w:rsidRPr="00C1376A">
        <w:t>somatostatin</w:t>
      </w:r>
      <w:proofErr w:type="spellEnd"/>
      <w:r w:rsidRPr="00C1376A">
        <w:t xml:space="preserve"> receptor </w:t>
      </w:r>
      <w:proofErr w:type="spellStart"/>
      <w:r w:rsidRPr="00C1376A">
        <w:t>scintigraphy</w:t>
      </w:r>
      <w:proofErr w:type="spellEnd"/>
      <w:r w:rsidRPr="00C1376A">
        <w:t xml:space="preserve"> may be useful, but is likely to have already been performed in these patients. If the scans were taken 3 or more months previously, new scans may be required to determine the extent of disease progression.</w:t>
      </w:r>
    </w:p>
    <w:p w14:paraId="669351BC" w14:textId="7EAD400F" w:rsidR="00896845" w:rsidRPr="00B74DD0" w:rsidRDefault="00967683" w:rsidP="00967683">
      <w:pPr>
        <w:pStyle w:val="Heading2"/>
        <w:rPr>
          <w:color w:val="2F6EBB"/>
        </w:rPr>
      </w:pPr>
      <w:r w:rsidRPr="00B74DD0">
        <w:rPr>
          <w:color w:val="2F6EBB"/>
        </w:rPr>
        <w:t>2.3</w:t>
      </w:r>
      <w:r w:rsidRPr="00B74DD0">
        <w:rPr>
          <w:color w:val="2F6EBB"/>
        </w:rPr>
        <w:tab/>
      </w:r>
      <w:r w:rsidR="00896845" w:rsidRPr="00B74DD0">
        <w:rPr>
          <w:color w:val="2F6EBB"/>
        </w:rPr>
        <w:t>Intervention</w:t>
      </w:r>
    </w:p>
    <w:p w14:paraId="4FA8E337" w14:textId="4209AD73" w:rsidR="00384E30" w:rsidRPr="00C1376A" w:rsidRDefault="00384E30" w:rsidP="00384E30">
      <w:pPr>
        <w:jc w:val="both"/>
      </w:pPr>
      <w:r w:rsidRPr="00C1376A">
        <w:t xml:space="preserve">The liver has a dual blood supply, and it has been demonstrated that liver tumours are predominantly supplied by the hepatic artery, whereas the normal liver parenchyma is mostly supplied by the portal vein </w:t>
      </w:r>
      <w:r w:rsidR="006274FF">
        <w:fldChar w:fldCharType="begin"/>
      </w:r>
      <w:r w:rsidR="006274FF">
        <w:instrText xml:space="preserve"> ADDIN EN.CITE &lt;EndNote&gt;&lt;Cite&gt;&lt;Author&gt;Kennedy&lt;/Author&gt;&lt;Year&gt;2007&lt;/Year&gt;&lt;RecNum&gt;117&lt;/RecNum&gt;&lt;DisplayText&gt;(Kennedy et al. 2007)&lt;/DisplayText&gt;&lt;record&gt;&lt;rec-number&gt;117&lt;/rec-number&gt;&lt;foreign-keys&gt;&lt;key app="EN" db-id="df9x0tew7rwzvketxzhxpta950afae9aztpa" timestamp="1487219809"&gt;117&lt;/key&gt;&lt;/foreign-keys&gt;&lt;ref-type name="Journal Article"&gt;17&lt;/ref-type&gt;&lt;contributors&gt;&lt;authors&gt;&lt;author&gt;Kennedy, A.&lt;/author&gt;&lt;author&gt;Nag, S.&lt;/author&gt;&lt;author&gt;Salem, R.&lt;/author&gt;&lt;author&gt;Murthy, R.&lt;/author&gt;&lt;author&gt;McEwan, A. J.&lt;/author&gt;&lt;author&gt;Nutting, C.&lt;/author&gt;&lt;author&gt;Benson, A., 3rd&lt;/author&gt;&lt;author&gt;Espat, J.&lt;/author&gt;&lt;author&gt;Bilbao, J. I.&lt;/author&gt;&lt;author&gt;Sharma, R. A.&lt;/author&gt;&lt;author&gt;Thomas, J. P.&lt;/author&gt;&lt;author&gt;Coldwell, D.&lt;/author&gt;&lt;/authors&gt;&lt;/contributors&gt;&lt;auth-address&gt;Wake Radiology Oncology, Cary, NC, USA.&lt;/auth-address&gt;&lt;titles&gt;&lt;title&gt;Recommendations for radioembolization of hepatic malignancies using yttrium-90 microsphere brachytherapy: a consensus panel report from the radioembolization brachytherapy oncology consortium&lt;/title&gt;&lt;secondary-title&gt;Int J Radiat Oncol Biol Phys&lt;/secondary-title&gt;&lt;/titles&gt;&lt;periodical&gt;&lt;full-title&gt;Int J Radiat Oncol Biol Phys&lt;/full-title&gt;&lt;/periodical&gt;&lt;pages&gt;13-23&lt;/pages&gt;&lt;volume&gt;68&lt;/volume&gt;&lt;number&gt;1&lt;/number&gt;&lt;edition&gt;2007/04/24&lt;/edition&gt;&lt;keywords&gt;&lt;keyword&gt;Brachytherapy/ methods/standards&lt;/keyword&gt;&lt;keyword&gt;Embolization, Therapeutic/methods&lt;/keyword&gt;&lt;keyword&gt;Health Physics/standards&lt;/keyword&gt;&lt;keyword&gt;Humans&lt;/keyword&gt;&lt;keyword&gt;Liver Neoplasms/blood supply/ radiotherapy&lt;/keyword&gt;&lt;keyword&gt;Microspheres&lt;/keyword&gt;&lt;keyword&gt;Patient Selection&lt;/keyword&gt;&lt;keyword&gt;Radiotherapy Dosage&lt;/keyword&gt;&lt;keyword&gt;Yttrium Radioisotopes/ therapeutic use&lt;/keyword&gt;&lt;/keywords&gt;&lt;dates&gt;&lt;year&gt;2007&lt;/year&gt;&lt;pub-dates&gt;&lt;date&gt;May 01&lt;/date&gt;&lt;/pub-dates&gt;&lt;/dates&gt;&lt;isbn&gt;0360-3016 (Print)&amp;#xD;0360-3016 (Linking)&lt;/isbn&gt;&lt;accession-num&gt;17448867&lt;/accession-num&gt;&lt;urls&gt;&lt;/urls&gt;&lt;electronic-resource-num&gt;10.1016/j.ijrobp.2006.11.060&lt;/electronic-resource-num&gt;&lt;remote-database-provider&gt;NLM&lt;/remote-database-provider&gt;&lt;language&gt;eng&lt;/language&gt;&lt;/record&gt;&lt;/Cite&gt;&lt;/EndNote&gt;</w:instrText>
      </w:r>
      <w:r w:rsidR="006274FF">
        <w:fldChar w:fldCharType="separate"/>
      </w:r>
      <w:r w:rsidR="006274FF">
        <w:rPr>
          <w:noProof/>
        </w:rPr>
        <w:t>(Kennedy et al. 2007)</w:t>
      </w:r>
      <w:r w:rsidR="006274FF">
        <w:fldChar w:fldCharType="end"/>
      </w:r>
      <w:r w:rsidRPr="00C1376A">
        <w:t xml:space="preserve">. This dual blood supply is the basis of all </w:t>
      </w:r>
      <w:proofErr w:type="spellStart"/>
      <w:r w:rsidRPr="00C1376A">
        <w:t>transarterial</w:t>
      </w:r>
      <w:proofErr w:type="spellEnd"/>
      <w:r w:rsidRPr="00C1376A">
        <w:t xml:space="preserve"> approaches for the treatment of intrahepatic tumours or metastases. Both TACE and </w:t>
      </w:r>
      <w:r>
        <w:t>SIRT</w:t>
      </w:r>
      <w:r w:rsidRPr="00C1376A">
        <w:t xml:space="preserve"> combine two different therapeutic principles delivered via the hepatic artery:</w:t>
      </w:r>
      <w:r>
        <w:t xml:space="preserve"> targeted radiation or chemotherapy directly to the tumour, and </w:t>
      </w:r>
      <w:proofErr w:type="spellStart"/>
      <w:r w:rsidRPr="00C1376A">
        <w:t>embolisation</w:t>
      </w:r>
      <w:proofErr w:type="spellEnd"/>
      <w:r w:rsidRPr="00C1376A">
        <w:t xml:space="preserve"> </w:t>
      </w:r>
      <w:r>
        <w:t>to prevent washout of the active agent from the tumour site and to induce ischaemic necrosis</w:t>
      </w:r>
      <w:r w:rsidRPr="00C1376A">
        <w:t xml:space="preserve"> by </w:t>
      </w:r>
      <w:r>
        <w:t>blocking or severely reducing the blood supply</w:t>
      </w:r>
      <w:r w:rsidRPr="00222300">
        <w:t xml:space="preserve"> </w:t>
      </w:r>
      <w:r>
        <w:t xml:space="preserve">to the tumour </w:t>
      </w:r>
      <w:r w:rsidR="006274FF">
        <w:fldChar w:fldCharType="begin">
          <w:fldData xml:space="preserve">PEVuZE5vdGU+PENpdGU+PEF1dGhvcj5CZXN0ZXI8L0F1dGhvcj48WWVhcj4yMDE0PC9ZZWFyPjxS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</w:fldData>
        </w:fldChar>
      </w:r>
      <w:r w:rsidR="006274FF">
        <w:instrText xml:space="preserve"> ADDIN EN.CITE </w:instrText>
      </w:r>
      <w:r w:rsidR="006274FF">
        <w:fldChar w:fldCharType="begin">
          <w:fldData xml:space="preserve">PEVuZE5vdGU+PENpdGU+PEF1dGhvcj5CZXN0ZXI8L0F1dGhvcj48WWVhcj4yMDE0PC9ZZWFyPjxS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</w:fldData>
        </w:fldChar>
      </w:r>
      <w:r w:rsidR="006274FF">
        <w:instrText xml:space="preserve"> ADDIN EN.CITE.DATA </w:instrText>
      </w:r>
      <w:r w:rsidR="006274FF">
        <w:fldChar w:fldCharType="end"/>
      </w:r>
      <w:r w:rsidR="006274FF">
        <w:fldChar w:fldCharType="separate"/>
      </w:r>
      <w:r w:rsidR="006274FF">
        <w:rPr>
          <w:noProof/>
        </w:rPr>
        <w:t>(Bester et al. 2014)</w:t>
      </w:r>
      <w:r w:rsidR="006274FF">
        <w:fldChar w:fldCharType="end"/>
      </w:r>
      <w:r>
        <w:t>.</w:t>
      </w:r>
    </w:p>
    <w:p w14:paraId="1D2188AE" w14:textId="0262E66E" w:rsidR="00384E30" w:rsidRDefault="00384E30" w:rsidP="00384E30">
      <w:pPr>
        <w:jc w:val="both"/>
      </w:pPr>
      <w:r w:rsidRPr="00C1376A">
        <w:t xml:space="preserve">SIRT uses resin or glass microspheres, usually loaded with </w:t>
      </w:r>
      <w:r w:rsidRPr="009C6175">
        <w:t>Y-90</w:t>
      </w:r>
      <w:r w:rsidRPr="00C1376A">
        <w:t xml:space="preserve"> to deliver radiation treatment to the tumour. The microsphere</w:t>
      </w:r>
      <w:r>
        <w:t>s</w:t>
      </w:r>
      <w:r w:rsidRPr="00C1376A">
        <w:t xml:space="preserve"> aggregate</w:t>
      </w:r>
      <w:r>
        <w:t xml:space="preserve"> and</w:t>
      </w:r>
      <w:r w:rsidRPr="00C1376A">
        <w:t xml:space="preserve"> occlude the micro-vasculature of the tumour </w:t>
      </w:r>
      <w:r>
        <w:t>forming</w:t>
      </w:r>
      <w:r w:rsidRPr="00C1376A">
        <w:t xml:space="preserve"> a point-source of radiation with a very limited range of a few millimetres</w:t>
      </w:r>
      <w:r>
        <w:t xml:space="preserve"> </w:t>
      </w:r>
      <w:r w:rsidR="006274FF">
        <w:fldChar w:fldCharType="begin">
          <w:fldData xml:space="preserve">PEVuZE5vdGU+PENpdGU+PEF1dGhvcj5DaG88L0F1dGhvcj48WWVhcj4yMDE2PC9ZZWFyPjxSZWNO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</w:fldData>
        </w:fldChar>
      </w:r>
      <w:r w:rsidR="006274FF">
        <w:instrText xml:space="preserve"> ADDIN EN.CITE </w:instrText>
      </w:r>
      <w:r w:rsidR="006274FF">
        <w:fldChar w:fldCharType="begin">
          <w:fldData xml:space="preserve">PEVuZE5vdGU+PENpdGU+PEF1dGhvcj5DaG88L0F1dGhvcj48WWVhcj4yMDE2PC9ZZWFyPjxSZWNO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</w:fldData>
        </w:fldChar>
      </w:r>
      <w:r w:rsidR="006274FF">
        <w:instrText xml:space="preserve"> ADDIN EN.CITE.DATA </w:instrText>
      </w:r>
      <w:r w:rsidR="006274FF">
        <w:fldChar w:fldCharType="end"/>
      </w:r>
      <w:r w:rsidR="006274FF">
        <w:fldChar w:fldCharType="separate"/>
      </w:r>
      <w:r w:rsidR="006274FF">
        <w:rPr>
          <w:noProof/>
        </w:rPr>
        <w:t>(Cho et al. 2016)</w:t>
      </w:r>
      <w:r w:rsidR="006274FF">
        <w:fldChar w:fldCharType="end"/>
      </w:r>
      <w:r>
        <w:t>.</w:t>
      </w:r>
      <w:r w:rsidRPr="00C1376A">
        <w:t xml:space="preserve"> </w:t>
      </w:r>
      <w:r>
        <w:t>T</w:t>
      </w:r>
      <w:r w:rsidRPr="00C1376A">
        <w:t>his results in reduced radiation exposure to the surrounding normal tissue.</w:t>
      </w:r>
      <w:r>
        <w:t xml:space="preserve"> </w:t>
      </w:r>
      <w:r w:rsidRPr="00C1376A">
        <w:t xml:space="preserve">The proposed medical service associated with this application is for SIRT using </w:t>
      </w:r>
      <w:r w:rsidRPr="009C6175">
        <w:t>Y-90</w:t>
      </w:r>
      <w:r w:rsidRPr="00C1376A">
        <w:t xml:space="preserve"> resin microspheres (SIR-Spheres®)</w:t>
      </w:r>
      <w:r>
        <w:t xml:space="preserve">; the only SIRT agent listed on the </w:t>
      </w:r>
      <w:r w:rsidRPr="00A96C18">
        <w:t xml:space="preserve">Australian Register of Therapeutic Goods </w:t>
      </w:r>
      <w:r>
        <w:t>(ARTG).</w:t>
      </w:r>
    </w:p>
    <w:p w14:paraId="2A852A91" w14:textId="77777777" w:rsidR="00384E30" w:rsidRPr="00CE23E0" w:rsidRDefault="00384E30" w:rsidP="00384E30">
      <w:pPr>
        <w:jc w:val="both"/>
      </w:pPr>
      <w:r w:rsidRPr="00CE23E0">
        <w:t>As discussed above, most of the tests required to determine initial suitability for SIRT will have been undertaken as part of the patient’s initial diagnostic work-up. If any additional information is required, the tests would be undertaken either prior to, or concurrent with, the preparatory angiogram, (Figure 1).</w:t>
      </w:r>
    </w:p>
    <w:p w14:paraId="51BECEB9" w14:textId="411E1D7E" w:rsidR="00384E30" w:rsidRDefault="00384E30" w:rsidP="00384E30">
      <w:pPr>
        <w:jc w:val="both"/>
      </w:pPr>
      <w:r>
        <w:t>Patients thought to be suitable for SIRT therapy would be required to have</w:t>
      </w:r>
      <w:r w:rsidRPr="00C1376A">
        <w:t xml:space="preserve"> two </w:t>
      </w:r>
      <w:r>
        <w:t xml:space="preserve">hepatic </w:t>
      </w:r>
      <w:r w:rsidRPr="00C1376A">
        <w:t>angiogram</w:t>
      </w:r>
      <w:r>
        <w:t>s</w:t>
      </w:r>
      <w:r w:rsidRPr="00C1376A">
        <w:t xml:space="preserve"> (</w:t>
      </w:r>
      <w:r>
        <w:t>F</w:t>
      </w:r>
      <w:r w:rsidRPr="00C1376A">
        <w:t xml:space="preserve">igure 1). The preparatory angiogram is undertaken to determine </w:t>
      </w:r>
      <w:proofErr w:type="spellStart"/>
      <w:r w:rsidRPr="00C1376A">
        <w:t>perfusional</w:t>
      </w:r>
      <w:proofErr w:type="spellEnd"/>
      <w:r w:rsidRPr="00C1376A">
        <w:t xml:space="preserve"> flow characteristics of the hepatic arteries. During this angiogram, prophylactic </w:t>
      </w:r>
      <w:proofErr w:type="spellStart"/>
      <w:r w:rsidRPr="00C1376A">
        <w:t>embolisation</w:t>
      </w:r>
      <w:proofErr w:type="spellEnd"/>
      <w:r w:rsidRPr="00C1376A">
        <w:t xml:space="preserve"> of </w:t>
      </w:r>
      <w:r>
        <w:t>any</w:t>
      </w:r>
      <w:r w:rsidRPr="00C1376A">
        <w:t xml:space="preserve"> </w:t>
      </w:r>
      <w:proofErr w:type="spellStart"/>
      <w:r w:rsidRPr="00C1376A">
        <w:t>extrahepatic</w:t>
      </w:r>
      <w:proofErr w:type="spellEnd"/>
      <w:r w:rsidRPr="00C1376A">
        <w:t xml:space="preserve"> vessels is conducted</w:t>
      </w:r>
      <w:r>
        <w:t xml:space="preserve"> in order </w:t>
      </w:r>
      <w:r w:rsidRPr="00C1376A">
        <w:t xml:space="preserve">to avoid </w:t>
      </w:r>
      <w:proofErr w:type="spellStart"/>
      <w:r w:rsidRPr="00C1376A">
        <w:t>extrahepatic</w:t>
      </w:r>
      <w:proofErr w:type="spellEnd"/>
      <w:r w:rsidRPr="00C1376A">
        <w:t xml:space="preserve"> deposition of </w:t>
      </w:r>
      <w:r w:rsidRPr="009C6175">
        <w:t>Y-90</w:t>
      </w:r>
      <w:r w:rsidRPr="00C1376A">
        <w:t xml:space="preserve"> microspheres. Assessment of the pulmonary and gastrointestinal shunts</w:t>
      </w:r>
      <w:r>
        <w:t xml:space="preserve"> during</w:t>
      </w:r>
      <w:r w:rsidRPr="00C1376A">
        <w:t xml:space="preserve"> simulated treatment with</w:t>
      </w:r>
      <w:r w:rsidRPr="005641C7">
        <w:t xml:space="preserve"> </w:t>
      </w:r>
      <w:r w:rsidRPr="005641C7">
        <w:rPr>
          <w:vertAlign w:val="superscript"/>
        </w:rPr>
        <w:t>99m</w:t>
      </w:r>
      <w:r w:rsidRPr="005641C7">
        <w:t>Technetium</w:t>
      </w:r>
      <w:r w:rsidRPr="00C1376A">
        <w:t xml:space="preserve"> </w:t>
      </w:r>
      <w:proofErr w:type="spellStart"/>
      <w:r w:rsidRPr="00C1376A">
        <w:t>macroaggregated</w:t>
      </w:r>
      <w:proofErr w:type="spellEnd"/>
      <w:r w:rsidRPr="00C1376A">
        <w:t xml:space="preserve"> albumin </w:t>
      </w:r>
      <w:r>
        <w:t>(</w:t>
      </w:r>
      <w:r w:rsidRPr="00C1376A">
        <w:t xml:space="preserve">detected by </w:t>
      </w:r>
      <w:r w:rsidRPr="005641C7">
        <w:t>single-photon emission computed tomography</w:t>
      </w:r>
      <w:r w:rsidRPr="00C1376A">
        <w:t xml:space="preserve">) </w:t>
      </w:r>
      <w:r>
        <w:t xml:space="preserve">is also undertaken </w:t>
      </w:r>
      <w:r w:rsidRPr="00C1376A">
        <w:t xml:space="preserve">to ensure correct and safe delivery of the microspheres is possible. </w:t>
      </w:r>
      <w:r w:rsidRPr="005641C7">
        <w:t xml:space="preserve">The preparatory angiogram </w:t>
      </w:r>
      <w:r w:rsidRPr="00C1376A">
        <w:t xml:space="preserve">is normally done on an outpatient basis. </w:t>
      </w:r>
    </w:p>
    <w:p w14:paraId="2C53D4FD" w14:textId="62D6309B" w:rsidR="0054014F" w:rsidRPr="005D3ED7" w:rsidRDefault="0054014F" w:rsidP="0054014F">
      <w:pPr>
        <w:jc w:val="center"/>
      </w:pPr>
      <w:r>
        <w:rPr>
          <w:noProof/>
          <w:lang w:eastAsia="en-AU"/>
        </w:rPr>
        <w:lastRenderedPageBreak/>
        <w:drawing>
          <wp:inline distT="0" distB="0" distL="0" distR="0" wp14:anchorId="4E139BE6" wp14:editId="6DD02ACF">
            <wp:extent cx="5731510" cy="6432550"/>
            <wp:effectExtent l="0" t="0" r="2540" b="6350"/>
            <wp:docPr id="4" name="Picture 4" descr="A multidisciplinary team considers available patient data to determine eligibility for SIRT. If the pre-treatment screening tests do not provide enough information to determine suitability for SIRT, extra tests such as serum analysis for liver function, CT, MRI or FDG-PET will be undertaken prior to the preparatory angiogram. If the patient has liver-dominant disease and safe delivery of the microspheres can be achieved the patient will undergo a second angiogram where the microspheres are implanted." title="Treatment algorithm for S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eatment algorithm.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6432550"/>
                    </a:xfrm>
                    <a:prstGeom prst="rect">
                      <a:avLst/>
                    </a:prstGeom>
                  </pic:spPr>
                </pic:pic>
              </a:graphicData>
            </a:graphic>
          </wp:inline>
        </w:drawing>
      </w:r>
    </w:p>
    <w:p w14:paraId="7F54F9D3" w14:textId="142D1D5C" w:rsidR="00172E07" w:rsidRPr="00535EB4" w:rsidRDefault="00172E07" w:rsidP="00535EB4">
      <w:pPr>
        <w:tabs>
          <w:tab w:val="left" w:pos="851"/>
        </w:tabs>
        <w:spacing w:after="120" w:line="240" w:lineRule="auto"/>
        <w:rPr>
          <w:rFonts w:ascii="Arial Narrow" w:hAnsi="Arial Narrow"/>
          <w:b/>
          <w:sz w:val="20"/>
        </w:rPr>
      </w:pPr>
      <w:r w:rsidRPr="00535EB4">
        <w:rPr>
          <w:rFonts w:ascii="Arial Narrow" w:hAnsi="Arial Narrow"/>
          <w:b/>
          <w:sz w:val="20"/>
        </w:rPr>
        <w:t>Figure 1</w:t>
      </w:r>
      <w:r w:rsidRPr="00535EB4">
        <w:rPr>
          <w:rFonts w:ascii="Arial Narrow" w:hAnsi="Arial Narrow"/>
          <w:b/>
          <w:sz w:val="20"/>
        </w:rPr>
        <w:tab/>
        <w:t>Treatment algorithm for SIRT</w:t>
      </w:r>
    </w:p>
    <w:p w14:paraId="7A011A72" w14:textId="55AEB150" w:rsidR="00172E07" w:rsidRPr="00535EB4" w:rsidRDefault="00172E07" w:rsidP="00535EB4">
      <w:pPr>
        <w:spacing w:after="0" w:line="240" w:lineRule="auto"/>
        <w:rPr>
          <w:rFonts w:ascii="Arial Narrow" w:hAnsi="Arial Narrow"/>
          <w:sz w:val="20"/>
        </w:rPr>
      </w:pPr>
      <w:r w:rsidRPr="00535EB4">
        <w:rPr>
          <w:rFonts w:ascii="Arial Narrow" w:hAnsi="Arial Narrow"/>
          <w:sz w:val="20"/>
        </w:rPr>
        <w:t xml:space="preserve">Source: Kennedy et al. </w:t>
      </w:r>
      <w:r w:rsidR="006274FF">
        <w:rPr>
          <w:rFonts w:ascii="Arial Narrow" w:hAnsi="Arial Narrow"/>
          <w:sz w:val="20"/>
        </w:rPr>
        <w:fldChar w:fldCharType="begin"/>
      </w:r>
      <w:r w:rsidR="006274FF">
        <w:rPr>
          <w:rFonts w:ascii="Arial Narrow" w:hAnsi="Arial Narrow"/>
          <w:sz w:val="20"/>
        </w:rPr>
        <w:instrText xml:space="preserve"> ADDIN EN.CITE &lt;EndNote&gt;&lt;Cite ExcludeAuth="1"&gt;&lt;Author&gt;Kennedy&lt;/Author&gt;&lt;Year&gt;2007&lt;/Year&gt;&lt;RecNum&gt;117&lt;/RecNum&gt;&lt;DisplayText&gt;(2007)&lt;/DisplayText&gt;&lt;record&gt;&lt;rec-number&gt;117&lt;/rec-number&gt;&lt;foreign-keys&gt;&lt;key app="EN" db-id="df9x0tew7rwzvketxzhxpta950afae9aztpa" timestamp="1487219809"&gt;117&lt;/key&gt;&lt;/foreign-keys&gt;&lt;ref-type name="Journal Article"&gt;17&lt;/ref-type&gt;&lt;contributors&gt;&lt;authors&gt;&lt;author&gt;Kennedy, A.&lt;/author&gt;&lt;author&gt;Nag, S.&lt;/author&gt;&lt;author&gt;Salem, R.&lt;/author&gt;&lt;author&gt;Murthy, R.&lt;/author&gt;&lt;author&gt;McEwan, A. J.&lt;/author&gt;&lt;author&gt;Nutting, C.&lt;/author&gt;&lt;author&gt;Benson, A., 3rd&lt;/author&gt;&lt;author&gt;Espat, J.&lt;/author&gt;&lt;author&gt;Bilbao, J. I.&lt;/author&gt;&lt;author&gt;Sharma, R. A.&lt;/author&gt;&lt;author&gt;Thomas, J. P.&lt;/author&gt;&lt;author&gt;Coldwell, D.&lt;/author&gt;&lt;/authors&gt;&lt;/contributors&gt;&lt;auth-address&gt;Wake Radiology Oncology, Cary, NC, USA.&lt;/auth-address&gt;&lt;titles&gt;&lt;title&gt;Recommendations for radioembolization of hepatic malignancies using yttrium-90 microsphere brachytherapy: a consensus panel report from the radioembolization brachytherapy oncology consortium&lt;/title&gt;&lt;secondary-title&gt;Int J Radiat Oncol Biol Phys&lt;/secondary-title&gt;&lt;/titles&gt;&lt;periodical&gt;&lt;full-title&gt;Int J Radiat Oncol Biol Phys&lt;/full-title&gt;&lt;/periodical&gt;&lt;pages&gt;13-23&lt;/pages&gt;&lt;volume&gt;68&lt;/volume&gt;&lt;number&gt;1&lt;/number&gt;&lt;edition&gt;2007/04/24&lt;/edition&gt;&lt;keywords&gt;&lt;keyword&gt;Brachytherapy/ methods/standards&lt;/keyword&gt;&lt;keyword&gt;Embolization, Therapeutic/methods&lt;/keyword&gt;&lt;keyword&gt;Health Physics/standards&lt;/keyword&gt;&lt;keyword&gt;Humans&lt;/keyword&gt;&lt;keyword&gt;Liver Neoplasms/blood supply/ radiotherapy&lt;/keyword&gt;&lt;keyword&gt;Microspheres&lt;/keyword&gt;&lt;keyword&gt;Patient Selection&lt;/keyword&gt;&lt;keyword&gt;Radiotherapy Dosage&lt;/keyword&gt;&lt;keyword&gt;Yttrium Radioisotopes/ therapeutic use&lt;/keyword&gt;&lt;/keywords&gt;&lt;dates&gt;&lt;year&gt;2007&lt;/year&gt;&lt;pub-dates&gt;&lt;date&gt;May 01&lt;/date&gt;&lt;/pub-dates&gt;&lt;/dates&gt;&lt;isbn&gt;0360-3016 (Print)&amp;#xD;0360-3016 (Linking)&lt;/isbn&gt;&lt;accession-num&gt;17448867&lt;/accession-num&gt;&lt;urls&gt;&lt;/urls&gt;&lt;electronic-resource-num&gt;10.1016/j.ijrobp.2006.11.060&lt;/electronic-resource-num&gt;&lt;remote-database-provider&gt;NLM&lt;/remote-database-provider&gt;&lt;language&gt;eng&lt;/language&gt;&lt;/record&gt;&lt;/Cite&gt;&lt;/EndNote&gt;</w:instrText>
      </w:r>
      <w:r w:rsidR="006274FF">
        <w:rPr>
          <w:rFonts w:ascii="Arial Narrow" w:hAnsi="Arial Narrow"/>
          <w:sz w:val="20"/>
        </w:rPr>
        <w:fldChar w:fldCharType="separate"/>
      </w:r>
      <w:r w:rsidR="006274FF">
        <w:rPr>
          <w:rFonts w:ascii="Arial Narrow" w:hAnsi="Arial Narrow"/>
          <w:noProof/>
          <w:sz w:val="20"/>
        </w:rPr>
        <w:t>(2007)</w:t>
      </w:r>
      <w:r w:rsidR="006274FF">
        <w:rPr>
          <w:rFonts w:ascii="Arial Narrow" w:hAnsi="Arial Narrow"/>
          <w:sz w:val="20"/>
        </w:rPr>
        <w:fldChar w:fldCharType="end"/>
      </w:r>
    </w:p>
    <w:p w14:paraId="17607EED" w14:textId="77777777" w:rsidR="00172E07" w:rsidRPr="00535EB4" w:rsidRDefault="00172E07" w:rsidP="00535EB4">
      <w:pPr>
        <w:spacing w:after="0" w:line="240" w:lineRule="auto"/>
        <w:rPr>
          <w:rFonts w:ascii="Arial Narrow" w:hAnsi="Arial Narrow"/>
          <w:sz w:val="20"/>
        </w:rPr>
      </w:pPr>
      <w:r w:rsidRPr="00535EB4">
        <w:rPr>
          <w:rFonts w:ascii="Arial Narrow" w:hAnsi="Arial Narrow"/>
          <w:sz w:val="20"/>
        </w:rPr>
        <w:t>Pre-treatment screening tests to determine suitability for SIRT undertaken only if sufficient information is not available from the initial diagnostic work-up of the patient.</w:t>
      </w:r>
    </w:p>
    <w:p w14:paraId="6BF21925" w14:textId="039331A8" w:rsidR="00172E07" w:rsidRPr="00535EB4" w:rsidRDefault="00172E07" w:rsidP="00B5382A">
      <w:pPr>
        <w:spacing w:after="240" w:line="240" w:lineRule="auto"/>
        <w:rPr>
          <w:rFonts w:ascii="Arial Narrow" w:hAnsi="Arial Narrow"/>
          <w:sz w:val="20"/>
        </w:rPr>
      </w:pPr>
      <w:r w:rsidRPr="00535EB4">
        <w:rPr>
          <w:rFonts w:ascii="Arial Narrow" w:hAnsi="Arial Narrow"/>
          <w:sz w:val="20"/>
        </w:rPr>
        <w:t xml:space="preserve">Y-90 = Yttrium-90; </w:t>
      </w:r>
      <w:r w:rsidRPr="00535EB4">
        <w:rPr>
          <w:rFonts w:ascii="Arial Narrow" w:hAnsi="Arial Narrow"/>
          <w:sz w:val="20"/>
          <w:vertAlign w:val="superscript"/>
        </w:rPr>
        <w:t>99m</w:t>
      </w:r>
      <w:r w:rsidRPr="00535EB4">
        <w:rPr>
          <w:rFonts w:ascii="Arial Narrow" w:hAnsi="Arial Narrow"/>
          <w:sz w:val="20"/>
        </w:rPr>
        <w:t xml:space="preserve">Tc = Technetium-99m; CT = computed tomography; ECOG = Eastern Cooperative Oncology Group performance status; FDG = </w:t>
      </w:r>
      <w:proofErr w:type="spellStart"/>
      <w:r w:rsidRPr="00535EB4">
        <w:rPr>
          <w:rFonts w:ascii="Arial Narrow" w:hAnsi="Arial Narrow"/>
          <w:sz w:val="20"/>
        </w:rPr>
        <w:t>fluorodeoxyglucose</w:t>
      </w:r>
      <w:proofErr w:type="spellEnd"/>
      <w:r w:rsidRPr="00535EB4">
        <w:rPr>
          <w:rFonts w:ascii="Arial Narrow" w:hAnsi="Arial Narrow"/>
          <w:sz w:val="20"/>
        </w:rPr>
        <w:t xml:space="preserve">; MRI = magnetic resonance imaging; PET = positron emission tomography; SIR = selective internal radiation; SPECT = single-photon emission computed tomography; </w:t>
      </w:r>
    </w:p>
    <w:p w14:paraId="623B12F1" w14:textId="1DF84E29" w:rsidR="008F15E0" w:rsidRPr="00C1376A" w:rsidRDefault="008F15E0" w:rsidP="008F15E0">
      <w:pPr>
        <w:jc w:val="both"/>
      </w:pPr>
      <w:r>
        <w:t>If safe delivery is possible</w:t>
      </w:r>
      <w:r w:rsidR="00E32A51">
        <w:t>,</w:t>
      </w:r>
      <w:r>
        <w:t xml:space="preserve"> the patient will have a</w:t>
      </w:r>
      <w:r w:rsidRPr="00C1376A">
        <w:t xml:space="preserve"> second therapeutic angiogram to implant the </w:t>
      </w:r>
      <w:r w:rsidRPr="009C6175">
        <w:t>Y-90</w:t>
      </w:r>
      <w:r w:rsidRPr="00C1376A">
        <w:t xml:space="preserve"> resin microspheres into the liver</w:t>
      </w:r>
      <w:r>
        <w:t xml:space="preserve"> </w:t>
      </w:r>
      <w:r w:rsidRPr="00C1376A">
        <w:t xml:space="preserve">(Figure 1). The catheter used during the angiogram is guided by the interventional radiologist through the artery and placed close to the tumours in the liver. The </w:t>
      </w:r>
      <w:r w:rsidRPr="009C6175">
        <w:t>Y-90</w:t>
      </w:r>
      <w:r w:rsidRPr="00C1376A">
        <w:t xml:space="preserve"> resin microspheres are then infused through a catheter into the liver. For this procedure, the patient is admitted to hospital and </w:t>
      </w:r>
      <w:r>
        <w:t>it usually</w:t>
      </w:r>
      <w:r w:rsidRPr="00C1376A">
        <w:t xml:space="preserve"> take</w:t>
      </w:r>
      <w:r>
        <w:t>s</w:t>
      </w:r>
      <w:r w:rsidRPr="00C1376A">
        <w:t xml:space="preserve"> about 60 minutes. </w:t>
      </w:r>
    </w:p>
    <w:p w14:paraId="385A498D" w14:textId="3B5E34F4" w:rsidR="00754B7C" w:rsidRPr="003014DD" w:rsidRDefault="00B5382A" w:rsidP="00754B7C">
      <w:pPr>
        <w:jc w:val="both"/>
      </w:pPr>
      <w:r w:rsidRPr="0094180B">
        <w:lastRenderedPageBreak/>
        <w:t>The applicant has proposed</w:t>
      </w:r>
      <w:r w:rsidRPr="00754B7C">
        <w:t xml:space="preserve"> that</w:t>
      </w:r>
      <w:r w:rsidR="002220D5" w:rsidRPr="00754B7C">
        <w:t xml:space="preserve"> </w:t>
      </w:r>
      <w:r w:rsidR="00172E07" w:rsidRPr="00754B7C">
        <w:t>SIRT be used in combination with systemic chemotherapy</w:t>
      </w:r>
      <w:r w:rsidRPr="00754B7C">
        <w:t xml:space="preserve">, and </w:t>
      </w:r>
      <w:r w:rsidR="00BB4040">
        <w:t xml:space="preserve">the current item descriptors </w:t>
      </w:r>
      <w:r w:rsidRPr="00754B7C">
        <w:t>s</w:t>
      </w:r>
      <w:r w:rsidR="00577694" w:rsidRPr="00754B7C">
        <w:t>pecifically</w:t>
      </w:r>
      <w:r w:rsidRPr="00754B7C">
        <w:t xml:space="preserve"> mention chemotherapy using</w:t>
      </w:r>
      <w:r w:rsidR="00577694" w:rsidRPr="00754B7C">
        <w:t xml:space="preserve"> 5-fluorouracil (5FU</w:t>
      </w:r>
      <w:r w:rsidR="004C09B7" w:rsidRPr="00754B7C">
        <w:t>) and</w:t>
      </w:r>
      <w:r w:rsidR="00172E07" w:rsidRPr="00754B7C">
        <w:t xml:space="preserve"> </w:t>
      </w:r>
      <w:proofErr w:type="spellStart"/>
      <w:r w:rsidR="00577694" w:rsidRPr="00754B7C">
        <w:t>leucovorin</w:t>
      </w:r>
      <w:proofErr w:type="spellEnd"/>
      <w:r w:rsidRPr="00754B7C">
        <w:t>. H</w:t>
      </w:r>
      <w:r w:rsidR="00577694" w:rsidRPr="00754B7C">
        <w:t>owever</w:t>
      </w:r>
      <w:r w:rsidR="00DA0918" w:rsidRPr="00754B7C">
        <w:t>,</w:t>
      </w:r>
      <w:r w:rsidR="00754B7C">
        <w:t xml:space="preserve"> according </w:t>
      </w:r>
      <w:r w:rsidR="0094180B">
        <w:t xml:space="preserve">to </w:t>
      </w:r>
      <w:r w:rsidR="00754B7C">
        <w:t xml:space="preserve">current guidelines from the </w:t>
      </w:r>
      <w:r w:rsidR="00754B7C" w:rsidRPr="00754B7C">
        <w:t>European Society for Medical Oncology</w:t>
      </w:r>
      <w:r w:rsidR="004C09B7" w:rsidRPr="00754B7C">
        <w:t xml:space="preserve"> </w:t>
      </w:r>
      <w:r w:rsidR="0094180B">
        <w:t xml:space="preserve">(ESMO) </w:t>
      </w:r>
      <w:r w:rsidR="00754B7C">
        <w:t xml:space="preserve">and </w:t>
      </w:r>
      <w:r w:rsidR="00754B7C" w:rsidRPr="003014DD">
        <w:t xml:space="preserve">the National Comprehensive Cancer Network </w:t>
      </w:r>
      <w:r w:rsidR="0094180B">
        <w:t>(NCCN)</w:t>
      </w:r>
      <w:r w:rsidR="00DA4923">
        <w:t>,</w:t>
      </w:r>
      <w:r w:rsidR="0094180B">
        <w:t xml:space="preserve"> </w:t>
      </w:r>
      <w:r w:rsidR="00DA0918" w:rsidRPr="00754B7C">
        <w:t>this</w:t>
      </w:r>
      <w:r w:rsidR="00683F22" w:rsidRPr="00754B7C">
        <w:t xml:space="preserve"> is no longer</w:t>
      </w:r>
      <w:r w:rsidR="004C09B7" w:rsidRPr="00754B7C">
        <w:t xml:space="preserve"> considered the standard treatment for metastatic </w:t>
      </w:r>
      <w:r w:rsidR="00DA0918" w:rsidRPr="00754B7C">
        <w:t>CRC</w:t>
      </w:r>
      <w:r w:rsidR="004C09B7" w:rsidRPr="00754B7C">
        <w:t xml:space="preserve">. Current systemic chemotherapy regimens for treatment of metastatic </w:t>
      </w:r>
      <w:r w:rsidR="00DA0918" w:rsidRPr="00754B7C">
        <w:t>CRC</w:t>
      </w:r>
      <w:r w:rsidR="004C09B7" w:rsidRPr="00754B7C">
        <w:t xml:space="preserve"> are </w:t>
      </w:r>
      <w:r w:rsidR="00754B7C" w:rsidRPr="003014DD">
        <w:t>summarised in Table 1.</w:t>
      </w:r>
    </w:p>
    <w:p w14:paraId="7AC46529" w14:textId="77777777" w:rsidR="00754B7C" w:rsidRPr="003014DD" w:rsidRDefault="00754B7C" w:rsidP="008C0CA0">
      <w:pPr>
        <w:keepNext/>
        <w:spacing w:after="40" w:line="240" w:lineRule="auto"/>
        <w:rPr>
          <w:rFonts w:ascii="Arial Narrow" w:hAnsi="Arial Narrow"/>
          <w:b/>
          <w:sz w:val="20"/>
          <w:szCs w:val="20"/>
        </w:rPr>
      </w:pPr>
      <w:r w:rsidRPr="003014DD">
        <w:rPr>
          <w:rFonts w:ascii="Arial Narrow" w:hAnsi="Arial Narrow"/>
          <w:b/>
          <w:sz w:val="20"/>
          <w:szCs w:val="20"/>
        </w:rPr>
        <w:t>Table 1</w:t>
      </w:r>
      <w:r w:rsidRPr="003014DD">
        <w:rPr>
          <w:rFonts w:ascii="Arial Narrow" w:hAnsi="Arial Narrow"/>
          <w:b/>
          <w:sz w:val="20"/>
          <w:szCs w:val="20"/>
        </w:rPr>
        <w:tab/>
        <w:t>Chemotherapy options for advanced or metastatic CRC (NCCN and ESMO guidelines)</w:t>
      </w:r>
    </w:p>
    <w:tbl>
      <w:tblPr>
        <w:tblStyle w:val="TableGrid"/>
        <w:tblW w:w="0" w:type="auto"/>
        <w:tblLook w:val="04A0" w:firstRow="1" w:lastRow="0" w:firstColumn="1" w:lastColumn="0" w:noHBand="0" w:noVBand="1"/>
        <w:tblCaption w:val="Chemotherapy options for advanced or metastatic CRC (NCCN and ESMO guidelines)"/>
      </w:tblPr>
      <w:tblGrid>
        <w:gridCol w:w="2830"/>
        <w:gridCol w:w="3686"/>
        <w:gridCol w:w="2437"/>
      </w:tblGrid>
      <w:tr w:rsidR="00754B7C" w:rsidRPr="003014DD" w14:paraId="16FFB02F" w14:textId="77777777" w:rsidTr="008F4854">
        <w:trPr>
          <w:tblHeader/>
        </w:trPr>
        <w:tc>
          <w:tcPr>
            <w:tcW w:w="2830" w:type="dxa"/>
          </w:tcPr>
          <w:p w14:paraId="5B69C5E9" w14:textId="77777777" w:rsidR="00754B7C" w:rsidRPr="003014DD" w:rsidRDefault="00754B7C" w:rsidP="00754B7C">
            <w:pPr>
              <w:spacing w:before="40" w:after="40"/>
              <w:rPr>
                <w:rFonts w:ascii="Arial Narrow" w:hAnsi="Arial Narrow"/>
                <w:b/>
                <w:sz w:val="20"/>
                <w:szCs w:val="20"/>
              </w:rPr>
            </w:pPr>
            <w:r w:rsidRPr="003014DD">
              <w:rPr>
                <w:rFonts w:ascii="Arial Narrow" w:hAnsi="Arial Narrow"/>
                <w:b/>
                <w:sz w:val="20"/>
                <w:szCs w:val="20"/>
              </w:rPr>
              <w:t>Initial therapy</w:t>
            </w:r>
          </w:p>
        </w:tc>
        <w:tc>
          <w:tcPr>
            <w:tcW w:w="3686" w:type="dxa"/>
          </w:tcPr>
          <w:p w14:paraId="03DA6AC4" w14:textId="77777777" w:rsidR="00754B7C" w:rsidRPr="003014DD" w:rsidRDefault="00754B7C" w:rsidP="00754B7C">
            <w:pPr>
              <w:spacing w:before="40" w:after="40"/>
              <w:rPr>
                <w:rFonts w:ascii="Arial Narrow" w:hAnsi="Arial Narrow"/>
                <w:b/>
                <w:sz w:val="20"/>
                <w:szCs w:val="20"/>
              </w:rPr>
            </w:pPr>
            <w:r w:rsidRPr="003014DD">
              <w:rPr>
                <w:rFonts w:ascii="Arial Narrow" w:hAnsi="Arial Narrow"/>
                <w:b/>
                <w:sz w:val="20"/>
                <w:szCs w:val="20"/>
              </w:rPr>
              <w:t>After first progression</w:t>
            </w:r>
          </w:p>
        </w:tc>
        <w:tc>
          <w:tcPr>
            <w:tcW w:w="2437" w:type="dxa"/>
          </w:tcPr>
          <w:p w14:paraId="6D3EA2FD" w14:textId="77777777" w:rsidR="00754B7C" w:rsidRPr="003014DD" w:rsidRDefault="00754B7C" w:rsidP="00754B7C">
            <w:pPr>
              <w:spacing w:before="40" w:after="40"/>
              <w:rPr>
                <w:rFonts w:ascii="Arial Narrow" w:hAnsi="Arial Narrow"/>
                <w:b/>
                <w:sz w:val="20"/>
                <w:szCs w:val="20"/>
              </w:rPr>
            </w:pPr>
            <w:r w:rsidRPr="003014DD">
              <w:rPr>
                <w:rFonts w:ascii="Arial Narrow" w:hAnsi="Arial Narrow"/>
                <w:b/>
                <w:sz w:val="20"/>
                <w:szCs w:val="20"/>
              </w:rPr>
              <w:t>After second progression</w:t>
            </w:r>
          </w:p>
        </w:tc>
      </w:tr>
      <w:tr w:rsidR="00754B7C" w:rsidRPr="003014DD" w14:paraId="5DFB795D" w14:textId="77777777" w:rsidTr="008F4854">
        <w:tc>
          <w:tcPr>
            <w:tcW w:w="2830" w:type="dxa"/>
          </w:tcPr>
          <w:p w14:paraId="6A16C0AE" w14:textId="4BAD31FB" w:rsidR="00754B7C" w:rsidRPr="003014DD" w:rsidRDefault="00754B7C" w:rsidP="00754B7C">
            <w:pPr>
              <w:spacing w:before="40" w:after="40"/>
              <w:rPr>
                <w:rFonts w:ascii="Arial Narrow" w:hAnsi="Arial Narrow"/>
                <w:sz w:val="20"/>
                <w:szCs w:val="20"/>
              </w:rPr>
            </w:pPr>
            <w:r w:rsidRPr="003014DD">
              <w:rPr>
                <w:rFonts w:ascii="Arial Narrow" w:hAnsi="Arial Narrow"/>
                <w:sz w:val="20"/>
                <w:szCs w:val="20"/>
              </w:rPr>
              <w:t xml:space="preserve">FOLFOX +/- </w:t>
            </w:r>
            <w:proofErr w:type="spellStart"/>
            <w:r w:rsidRPr="003014DD">
              <w:rPr>
                <w:rFonts w:ascii="Arial Narrow" w:hAnsi="Arial Narrow"/>
                <w:sz w:val="20"/>
                <w:szCs w:val="20"/>
              </w:rPr>
              <w:t>bmab</w:t>
            </w:r>
            <w:proofErr w:type="spellEnd"/>
            <w:r w:rsidRPr="003014DD">
              <w:rPr>
                <w:rFonts w:ascii="Arial Narrow" w:hAnsi="Arial Narrow"/>
                <w:sz w:val="20"/>
                <w:szCs w:val="20"/>
              </w:rPr>
              <w:t xml:space="preserve"> or </w:t>
            </w:r>
            <w:proofErr w:type="spellStart"/>
            <w:r w:rsidRPr="003014DD">
              <w:rPr>
                <w:rFonts w:ascii="Arial Narrow" w:hAnsi="Arial Narrow"/>
                <w:sz w:val="20"/>
                <w:szCs w:val="20"/>
              </w:rPr>
              <w:t>cetux</w:t>
            </w:r>
            <w:proofErr w:type="spellEnd"/>
            <w:r w:rsidRPr="003014DD">
              <w:rPr>
                <w:rFonts w:ascii="Arial Narrow" w:hAnsi="Arial Narrow"/>
                <w:sz w:val="20"/>
                <w:szCs w:val="20"/>
              </w:rPr>
              <w:t>/</w:t>
            </w:r>
            <w:proofErr w:type="spellStart"/>
            <w:r w:rsidRPr="003014DD">
              <w:rPr>
                <w:rFonts w:ascii="Arial Narrow" w:hAnsi="Arial Narrow"/>
                <w:sz w:val="20"/>
                <w:szCs w:val="20"/>
              </w:rPr>
              <w:t>pmab</w:t>
            </w:r>
            <w:r w:rsidR="0094180B">
              <w:rPr>
                <w:rFonts w:ascii="Arial Narrow" w:hAnsi="Arial Narrow"/>
                <w:sz w:val="20"/>
                <w:szCs w:val="20"/>
                <w:vertAlign w:val="superscript"/>
              </w:rPr>
              <w:t>a</w:t>
            </w:r>
            <w:proofErr w:type="spellEnd"/>
          </w:p>
          <w:p w14:paraId="05EAC99A" w14:textId="5010390B" w:rsidR="00754B7C" w:rsidRPr="003014DD" w:rsidRDefault="00754B7C" w:rsidP="0094180B">
            <w:pPr>
              <w:spacing w:before="40" w:after="40"/>
              <w:rPr>
                <w:rFonts w:ascii="Arial Narrow" w:hAnsi="Arial Narrow"/>
                <w:sz w:val="20"/>
                <w:szCs w:val="20"/>
              </w:rPr>
            </w:pPr>
            <w:r w:rsidRPr="003014DD">
              <w:rPr>
                <w:rFonts w:ascii="Arial Narrow" w:hAnsi="Arial Narrow"/>
                <w:sz w:val="20"/>
                <w:szCs w:val="20"/>
              </w:rPr>
              <w:t xml:space="preserve">CAPOX +/- </w:t>
            </w:r>
            <w:proofErr w:type="spellStart"/>
            <w:r w:rsidRPr="003014DD">
              <w:rPr>
                <w:rFonts w:ascii="Arial Narrow" w:hAnsi="Arial Narrow"/>
                <w:sz w:val="20"/>
                <w:szCs w:val="20"/>
              </w:rPr>
              <w:t>bmab</w:t>
            </w:r>
            <w:proofErr w:type="spellEnd"/>
            <w:r w:rsidRPr="003014DD">
              <w:rPr>
                <w:rFonts w:ascii="Arial Narrow" w:hAnsi="Arial Narrow"/>
                <w:sz w:val="20"/>
                <w:szCs w:val="20"/>
              </w:rPr>
              <w:t xml:space="preserve"> or </w:t>
            </w:r>
            <w:proofErr w:type="spellStart"/>
            <w:r w:rsidRPr="003014DD">
              <w:rPr>
                <w:rFonts w:ascii="Arial Narrow" w:hAnsi="Arial Narrow"/>
                <w:sz w:val="20"/>
                <w:szCs w:val="20"/>
              </w:rPr>
              <w:t>cmab</w:t>
            </w:r>
            <w:proofErr w:type="spellEnd"/>
            <w:r w:rsidRPr="003014DD">
              <w:rPr>
                <w:rFonts w:ascii="Arial Narrow" w:hAnsi="Arial Narrow"/>
                <w:sz w:val="20"/>
                <w:szCs w:val="20"/>
              </w:rPr>
              <w:t>/</w:t>
            </w:r>
            <w:proofErr w:type="spellStart"/>
            <w:r w:rsidRPr="003014DD">
              <w:rPr>
                <w:rFonts w:ascii="Arial Narrow" w:hAnsi="Arial Narrow"/>
                <w:sz w:val="20"/>
                <w:szCs w:val="20"/>
              </w:rPr>
              <w:t>pmab</w:t>
            </w:r>
            <w:r w:rsidR="0094180B">
              <w:rPr>
                <w:rFonts w:ascii="Arial Narrow" w:hAnsi="Arial Narrow"/>
                <w:sz w:val="20"/>
                <w:szCs w:val="20"/>
                <w:vertAlign w:val="superscript"/>
              </w:rPr>
              <w:t>a</w:t>
            </w:r>
            <w:proofErr w:type="spellEnd"/>
          </w:p>
        </w:tc>
        <w:tc>
          <w:tcPr>
            <w:tcW w:w="3686" w:type="dxa"/>
          </w:tcPr>
          <w:p w14:paraId="1B44CC20" w14:textId="1019D7C0" w:rsidR="00754B7C" w:rsidRPr="003014DD" w:rsidRDefault="00754B7C" w:rsidP="00754B7C">
            <w:pPr>
              <w:spacing w:before="40" w:after="40"/>
              <w:rPr>
                <w:rFonts w:ascii="Arial Narrow" w:hAnsi="Arial Narrow"/>
                <w:sz w:val="20"/>
                <w:szCs w:val="20"/>
              </w:rPr>
            </w:pPr>
            <w:proofErr w:type="spellStart"/>
            <w:r w:rsidRPr="003014DD">
              <w:rPr>
                <w:rFonts w:ascii="Arial Narrow" w:hAnsi="Arial Narrow"/>
                <w:sz w:val="20"/>
                <w:szCs w:val="20"/>
              </w:rPr>
              <w:t>Irinotecan</w:t>
            </w:r>
            <w:proofErr w:type="spellEnd"/>
            <w:r w:rsidRPr="003014DD">
              <w:rPr>
                <w:rFonts w:ascii="Arial Narrow" w:hAnsi="Arial Narrow"/>
                <w:sz w:val="20"/>
                <w:szCs w:val="20"/>
              </w:rPr>
              <w:t xml:space="preserve"> +/- </w:t>
            </w:r>
            <w:proofErr w:type="spellStart"/>
            <w:r w:rsidRPr="003014DD">
              <w:rPr>
                <w:rFonts w:ascii="Arial Narrow" w:hAnsi="Arial Narrow"/>
                <w:sz w:val="20"/>
                <w:szCs w:val="20"/>
              </w:rPr>
              <w:t>bmab</w:t>
            </w:r>
            <w:proofErr w:type="spellEnd"/>
            <w:r w:rsidRPr="003014DD">
              <w:rPr>
                <w:rFonts w:ascii="Arial Narrow" w:hAnsi="Arial Narrow"/>
                <w:sz w:val="20"/>
                <w:szCs w:val="20"/>
              </w:rPr>
              <w:t xml:space="preserve"> or </w:t>
            </w:r>
            <w:proofErr w:type="spellStart"/>
            <w:r w:rsidRPr="003014DD">
              <w:rPr>
                <w:rFonts w:ascii="Arial Narrow" w:hAnsi="Arial Narrow"/>
                <w:sz w:val="20"/>
                <w:szCs w:val="20"/>
              </w:rPr>
              <w:t>aflib</w:t>
            </w:r>
            <w:proofErr w:type="spellEnd"/>
            <w:r w:rsidRPr="003014DD">
              <w:rPr>
                <w:rFonts w:ascii="Arial Narrow" w:hAnsi="Arial Narrow"/>
                <w:sz w:val="20"/>
                <w:szCs w:val="20"/>
              </w:rPr>
              <w:t xml:space="preserve"> or </w:t>
            </w:r>
            <w:proofErr w:type="spellStart"/>
            <w:r w:rsidRPr="003014DD">
              <w:rPr>
                <w:rFonts w:ascii="Arial Narrow" w:hAnsi="Arial Narrow"/>
                <w:sz w:val="20"/>
                <w:szCs w:val="20"/>
              </w:rPr>
              <w:t>cmab</w:t>
            </w:r>
            <w:proofErr w:type="spellEnd"/>
            <w:r w:rsidRPr="003014DD">
              <w:rPr>
                <w:rFonts w:ascii="Arial Narrow" w:hAnsi="Arial Narrow"/>
                <w:sz w:val="20"/>
                <w:szCs w:val="20"/>
              </w:rPr>
              <w:t>/</w:t>
            </w:r>
            <w:proofErr w:type="spellStart"/>
            <w:r w:rsidRPr="003014DD">
              <w:rPr>
                <w:rFonts w:ascii="Arial Narrow" w:hAnsi="Arial Narrow"/>
                <w:sz w:val="20"/>
                <w:szCs w:val="20"/>
              </w:rPr>
              <w:t>pmab</w:t>
            </w:r>
            <w:r w:rsidR="0094180B">
              <w:rPr>
                <w:rFonts w:ascii="Arial Narrow" w:hAnsi="Arial Narrow"/>
                <w:sz w:val="20"/>
                <w:szCs w:val="20"/>
                <w:vertAlign w:val="superscript"/>
              </w:rPr>
              <w:t>a</w:t>
            </w:r>
            <w:proofErr w:type="spellEnd"/>
          </w:p>
          <w:p w14:paraId="39579D6D" w14:textId="41AE4BEA" w:rsidR="00754B7C" w:rsidRPr="003014DD" w:rsidRDefault="00754B7C" w:rsidP="0094180B">
            <w:pPr>
              <w:spacing w:before="40" w:after="40"/>
              <w:rPr>
                <w:rFonts w:ascii="Arial Narrow" w:hAnsi="Arial Narrow"/>
                <w:sz w:val="20"/>
                <w:szCs w:val="20"/>
              </w:rPr>
            </w:pPr>
            <w:r w:rsidRPr="003014DD">
              <w:rPr>
                <w:rFonts w:ascii="Arial Narrow" w:hAnsi="Arial Narrow"/>
                <w:sz w:val="20"/>
                <w:szCs w:val="20"/>
              </w:rPr>
              <w:t xml:space="preserve">FOLFIRI +/- </w:t>
            </w:r>
            <w:proofErr w:type="spellStart"/>
            <w:r w:rsidRPr="003014DD">
              <w:rPr>
                <w:rFonts w:ascii="Arial Narrow" w:hAnsi="Arial Narrow"/>
                <w:sz w:val="20"/>
                <w:szCs w:val="20"/>
              </w:rPr>
              <w:t>bmab</w:t>
            </w:r>
            <w:proofErr w:type="spellEnd"/>
            <w:r w:rsidRPr="003014DD">
              <w:rPr>
                <w:rFonts w:ascii="Arial Narrow" w:hAnsi="Arial Narrow"/>
                <w:sz w:val="20"/>
                <w:szCs w:val="20"/>
              </w:rPr>
              <w:t xml:space="preserve"> or </w:t>
            </w:r>
            <w:proofErr w:type="spellStart"/>
            <w:r w:rsidRPr="003014DD">
              <w:rPr>
                <w:rFonts w:ascii="Arial Narrow" w:hAnsi="Arial Narrow"/>
                <w:sz w:val="20"/>
                <w:szCs w:val="20"/>
              </w:rPr>
              <w:t>aflib</w:t>
            </w:r>
            <w:proofErr w:type="spellEnd"/>
            <w:r w:rsidRPr="003014DD">
              <w:rPr>
                <w:rFonts w:ascii="Arial Narrow" w:hAnsi="Arial Narrow"/>
                <w:sz w:val="20"/>
                <w:szCs w:val="20"/>
              </w:rPr>
              <w:t xml:space="preserve"> or </w:t>
            </w:r>
            <w:proofErr w:type="spellStart"/>
            <w:r w:rsidRPr="003014DD">
              <w:rPr>
                <w:rFonts w:ascii="Arial Narrow" w:hAnsi="Arial Narrow"/>
                <w:sz w:val="20"/>
                <w:szCs w:val="20"/>
              </w:rPr>
              <w:t>cmab</w:t>
            </w:r>
            <w:proofErr w:type="spellEnd"/>
            <w:r w:rsidRPr="003014DD">
              <w:rPr>
                <w:rFonts w:ascii="Arial Narrow" w:hAnsi="Arial Narrow"/>
                <w:sz w:val="20"/>
                <w:szCs w:val="20"/>
              </w:rPr>
              <w:t>/</w:t>
            </w:r>
            <w:proofErr w:type="spellStart"/>
            <w:r w:rsidRPr="003014DD">
              <w:rPr>
                <w:rFonts w:ascii="Arial Narrow" w:hAnsi="Arial Narrow"/>
                <w:sz w:val="20"/>
                <w:szCs w:val="20"/>
              </w:rPr>
              <w:t>pmab</w:t>
            </w:r>
            <w:r w:rsidR="0094180B">
              <w:rPr>
                <w:rFonts w:ascii="Arial Narrow" w:hAnsi="Arial Narrow"/>
                <w:sz w:val="20"/>
                <w:szCs w:val="20"/>
                <w:vertAlign w:val="superscript"/>
              </w:rPr>
              <w:t>a</w:t>
            </w:r>
            <w:proofErr w:type="spellEnd"/>
          </w:p>
        </w:tc>
        <w:tc>
          <w:tcPr>
            <w:tcW w:w="2437" w:type="dxa"/>
          </w:tcPr>
          <w:p w14:paraId="713F221B" w14:textId="77777777" w:rsidR="00754B7C" w:rsidRPr="003014DD" w:rsidRDefault="00754B7C" w:rsidP="00754B7C">
            <w:pPr>
              <w:spacing w:before="40" w:after="40"/>
              <w:rPr>
                <w:rFonts w:ascii="Arial Narrow" w:hAnsi="Arial Narrow"/>
                <w:sz w:val="20"/>
                <w:szCs w:val="20"/>
              </w:rPr>
            </w:pPr>
            <w:proofErr w:type="spellStart"/>
            <w:r w:rsidRPr="003014DD">
              <w:rPr>
                <w:rFonts w:ascii="Arial Narrow" w:hAnsi="Arial Narrow"/>
                <w:sz w:val="20"/>
                <w:szCs w:val="20"/>
              </w:rPr>
              <w:t>Irinotecan</w:t>
            </w:r>
            <w:proofErr w:type="spellEnd"/>
            <w:r w:rsidRPr="003014DD">
              <w:rPr>
                <w:rFonts w:ascii="Arial Narrow" w:hAnsi="Arial Narrow"/>
                <w:sz w:val="20"/>
                <w:szCs w:val="20"/>
              </w:rPr>
              <w:t xml:space="preserve"> + </w:t>
            </w:r>
            <w:proofErr w:type="spellStart"/>
            <w:r w:rsidRPr="003014DD">
              <w:rPr>
                <w:rFonts w:ascii="Arial Narrow" w:hAnsi="Arial Narrow"/>
                <w:sz w:val="20"/>
                <w:szCs w:val="20"/>
              </w:rPr>
              <w:t>cmab</w:t>
            </w:r>
            <w:proofErr w:type="spellEnd"/>
            <w:r w:rsidRPr="003014DD">
              <w:rPr>
                <w:rFonts w:ascii="Arial Narrow" w:hAnsi="Arial Narrow"/>
                <w:sz w:val="20"/>
                <w:szCs w:val="20"/>
              </w:rPr>
              <w:t xml:space="preserve"> or pmab</w:t>
            </w:r>
            <w:r w:rsidRPr="003014DD">
              <w:rPr>
                <w:rFonts w:ascii="Arial Narrow" w:hAnsi="Arial Narrow"/>
                <w:sz w:val="20"/>
                <w:szCs w:val="20"/>
                <w:vertAlign w:val="superscript"/>
              </w:rPr>
              <w:t>1</w:t>
            </w:r>
          </w:p>
          <w:p w14:paraId="1E0C58E7" w14:textId="02FBA578" w:rsidR="00754B7C" w:rsidRPr="003014DD" w:rsidRDefault="00754B7C" w:rsidP="00754B7C">
            <w:pPr>
              <w:spacing w:before="40" w:after="40"/>
              <w:rPr>
                <w:rFonts w:ascii="Arial Narrow" w:hAnsi="Arial Narrow"/>
                <w:sz w:val="20"/>
                <w:szCs w:val="20"/>
              </w:rPr>
            </w:pPr>
            <w:proofErr w:type="spellStart"/>
            <w:r w:rsidRPr="003014DD">
              <w:rPr>
                <w:rFonts w:ascii="Arial Narrow" w:hAnsi="Arial Narrow"/>
                <w:sz w:val="20"/>
                <w:szCs w:val="20"/>
              </w:rPr>
              <w:t>Regorafenib</w:t>
            </w:r>
            <w:r w:rsidR="0094180B" w:rsidRPr="0094180B">
              <w:rPr>
                <w:rFonts w:ascii="Arial Narrow" w:hAnsi="Arial Narrow"/>
                <w:sz w:val="20"/>
                <w:szCs w:val="20"/>
                <w:vertAlign w:val="superscript"/>
              </w:rPr>
              <w:t>b</w:t>
            </w:r>
            <w:proofErr w:type="spellEnd"/>
          </w:p>
          <w:p w14:paraId="5ABB4964" w14:textId="77777777" w:rsidR="00754B7C" w:rsidRPr="003014DD" w:rsidRDefault="00754B7C" w:rsidP="00754B7C">
            <w:pPr>
              <w:spacing w:before="40" w:after="40"/>
              <w:rPr>
                <w:rFonts w:ascii="Arial Narrow" w:hAnsi="Arial Narrow"/>
                <w:sz w:val="20"/>
                <w:szCs w:val="20"/>
              </w:rPr>
            </w:pPr>
          </w:p>
        </w:tc>
      </w:tr>
      <w:tr w:rsidR="00754B7C" w:rsidRPr="003014DD" w14:paraId="1B437552" w14:textId="77777777" w:rsidTr="008F4854">
        <w:tc>
          <w:tcPr>
            <w:tcW w:w="2830" w:type="dxa"/>
          </w:tcPr>
          <w:p w14:paraId="136BBE2D" w14:textId="39F5373D" w:rsidR="00754B7C" w:rsidRPr="003014DD" w:rsidRDefault="00754B7C" w:rsidP="0094180B">
            <w:pPr>
              <w:spacing w:before="40" w:after="40"/>
              <w:rPr>
                <w:rFonts w:ascii="Arial Narrow" w:hAnsi="Arial Narrow"/>
                <w:sz w:val="20"/>
                <w:szCs w:val="20"/>
              </w:rPr>
            </w:pPr>
            <w:r w:rsidRPr="003014DD">
              <w:rPr>
                <w:rFonts w:ascii="Arial Narrow" w:hAnsi="Arial Narrow"/>
                <w:sz w:val="20"/>
                <w:szCs w:val="20"/>
              </w:rPr>
              <w:t xml:space="preserve">FOLFIRI +/- </w:t>
            </w:r>
            <w:proofErr w:type="spellStart"/>
            <w:r w:rsidRPr="003014DD">
              <w:rPr>
                <w:rFonts w:ascii="Arial Narrow" w:hAnsi="Arial Narrow"/>
                <w:sz w:val="20"/>
                <w:szCs w:val="20"/>
              </w:rPr>
              <w:t>bmab</w:t>
            </w:r>
            <w:proofErr w:type="spellEnd"/>
            <w:r w:rsidRPr="003014DD">
              <w:rPr>
                <w:rFonts w:ascii="Arial Narrow" w:hAnsi="Arial Narrow"/>
                <w:sz w:val="20"/>
                <w:szCs w:val="20"/>
              </w:rPr>
              <w:t xml:space="preserve"> or </w:t>
            </w:r>
            <w:proofErr w:type="spellStart"/>
            <w:r w:rsidRPr="003014DD">
              <w:rPr>
                <w:rFonts w:ascii="Arial Narrow" w:hAnsi="Arial Narrow"/>
                <w:sz w:val="20"/>
                <w:szCs w:val="20"/>
              </w:rPr>
              <w:t>cmab</w:t>
            </w:r>
            <w:proofErr w:type="spellEnd"/>
            <w:r w:rsidRPr="003014DD">
              <w:rPr>
                <w:rFonts w:ascii="Arial Narrow" w:hAnsi="Arial Narrow"/>
                <w:sz w:val="20"/>
                <w:szCs w:val="20"/>
              </w:rPr>
              <w:t>/</w:t>
            </w:r>
            <w:proofErr w:type="spellStart"/>
            <w:r w:rsidRPr="003014DD">
              <w:rPr>
                <w:rFonts w:ascii="Arial Narrow" w:hAnsi="Arial Narrow"/>
                <w:sz w:val="20"/>
                <w:szCs w:val="20"/>
              </w:rPr>
              <w:t>pmab</w:t>
            </w:r>
            <w:r w:rsidR="0094180B">
              <w:rPr>
                <w:rFonts w:ascii="Arial Narrow" w:hAnsi="Arial Narrow"/>
                <w:sz w:val="20"/>
                <w:szCs w:val="20"/>
                <w:vertAlign w:val="superscript"/>
              </w:rPr>
              <w:t>a</w:t>
            </w:r>
            <w:proofErr w:type="spellEnd"/>
          </w:p>
        </w:tc>
        <w:tc>
          <w:tcPr>
            <w:tcW w:w="3686" w:type="dxa"/>
          </w:tcPr>
          <w:p w14:paraId="276B9293" w14:textId="77777777" w:rsidR="00754B7C" w:rsidRPr="003014DD" w:rsidRDefault="00754B7C" w:rsidP="00754B7C">
            <w:pPr>
              <w:spacing w:before="40" w:after="40"/>
              <w:rPr>
                <w:rFonts w:ascii="Arial Narrow" w:hAnsi="Arial Narrow"/>
                <w:sz w:val="20"/>
                <w:szCs w:val="20"/>
              </w:rPr>
            </w:pPr>
            <w:r w:rsidRPr="003014DD">
              <w:rPr>
                <w:rFonts w:ascii="Arial Narrow" w:hAnsi="Arial Narrow"/>
                <w:sz w:val="20"/>
                <w:szCs w:val="20"/>
              </w:rPr>
              <w:t xml:space="preserve">FOLFOX +/- </w:t>
            </w:r>
            <w:proofErr w:type="spellStart"/>
            <w:r w:rsidRPr="003014DD">
              <w:rPr>
                <w:rFonts w:ascii="Arial Narrow" w:hAnsi="Arial Narrow"/>
                <w:sz w:val="20"/>
                <w:szCs w:val="20"/>
              </w:rPr>
              <w:t>bmab</w:t>
            </w:r>
            <w:proofErr w:type="spellEnd"/>
          </w:p>
          <w:p w14:paraId="64E2DD27" w14:textId="77777777" w:rsidR="00754B7C" w:rsidRPr="003014DD" w:rsidRDefault="00754B7C" w:rsidP="00754B7C">
            <w:pPr>
              <w:spacing w:before="40" w:after="40"/>
              <w:rPr>
                <w:rFonts w:ascii="Arial Narrow" w:hAnsi="Arial Narrow"/>
                <w:sz w:val="20"/>
                <w:szCs w:val="20"/>
              </w:rPr>
            </w:pPr>
            <w:r w:rsidRPr="003014DD">
              <w:rPr>
                <w:rFonts w:ascii="Arial Narrow" w:hAnsi="Arial Narrow"/>
                <w:sz w:val="20"/>
                <w:szCs w:val="20"/>
              </w:rPr>
              <w:t xml:space="preserve">CAPOX +/- </w:t>
            </w:r>
            <w:proofErr w:type="spellStart"/>
            <w:r w:rsidRPr="003014DD">
              <w:rPr>
                <w:rFonts w:ascii="Arial Narrow" w:hAnsi="Arial Narrow"/>
                <w:sz w:val="20"/>
                <w:szCs w:val="20"/>
              </w:rPr>
              <w:t>bmab</w:t>
            </w:r>
            <w:proofErr w:type="spellEnd"/>
          </w:p>
          <w:p w14:paraId="6E4B1382" w14:textId="4E2CE89F" w:rsidR="00754B7C" w:rsidRPr="003014DD" w:rsidRDefault="00754B7C" w:rsidP="0094180B">
            <w:pPr>
              <w:spacing w:before="40" w:after="40"/>
              <w:rPr>
                <w:rFonts w:ascii="Arial Narrow" w:hAnsi="Arial Narrow"/>
                <w:sz w:val="20"/>
                <w:szCs w:val="20"/>
              </w:rPr>
            </w:pPr>
            <w:proofErr w:type="spellStart"/>
            <w:r w:rsidRPr="003014DD">
              <w:rPr>
                <w:rFonts w:ascii="Arial Narrow" w:hAnsi="Arial Narrow"/>
                <w:sz w:val="20"/>
                <w:szCs w:val="20"/>
              </w:rPr>
              <w:t>Irinotecan</w:t>
            </w:r>
            <w:proofErr w:type="spellEnd"/>
            <w:r w:rsidRPr="003014DD">
              <w:rPr>
                <w:rFonts w:ascii="Arial Narrow" w:hAnsi="Arial Narrow"/>
                <w:sz w:val="20"/>
                <w:szCs w:val="20"/>
              </w:rPr>
              <w:t xml:space="preserve"> + </w:t>
            </w:r>
            <w:proofErr w:type="spellStart"/>
            <w:r w:rsidRPr="003014DD">
              <w:rPr>
                <w:rFonts w:ascii="Arial Narrow" w:hAnsi="Arial Narrow"/>
                <w:sz w:val="20"/>
                <w:szCs w:val="20"/>
              </w:rPr>
              <w:t>cmab</w:t>
            </w:r>
            <w:proofErr w:type="spellEnd"/>
            <w:r w:rsidRPr="003014DD">
              <w:rPr>
                <w:rFonts w:ascii="Arial Narrow" w:hAnsi="Arial Narrow"/>
                <w:sz w:val="20"/>
                <w:szCs w:val="20"/>
              </w:rPr>
              <w:t>/</w:t>
            </w:r>
            <w:proofErr w:type="spellStart"/>
            <w:r w:rsidRPr="003014DD">
              <w:rPr>
                <w:rFonts w:ascii="Arial Narrow" w:hAnsi="Arial Narrow"/>
                <w:sz w:val="20"/>
                <w:szCs w:val="20"/>
              </w:rPr>
              <w:t>pmab</w:t>
            </w:r>
            <w:r w:rsidR="0094180B">
              <w:rPr>
                <w:rFonts w:ascii="Arial Narrow" w:hAnsi="Arial Narrow"/>
                <w:sz w:val="20"/>
                <w:szCs w:val="20"/>
                <w:vertAlign w:val="superscript"/>
              </w:rPr>
              <w:t>a</w:t>
            </w:r>
            <w:proofErr w:type="spellEnd"/>
          </w:p>
        </w:tc>
        <w:tc>
          <w:tcPr>
            <w:tcW w:w="2437" w:type="dxa"/>
          </w:tcPr>
          <w:p w14:paraId="5138431C" w14:textId="77777777" w:rsidR="00754B7C" w:rsidRPr="003014DD" w:rsidRDefault="00754B7C" w:rsidP="00754B7C">
            <w:pPr>
              <w:spacing w:before="40" w:after="40"/>
              <w:rPr>
                <w:rFonts w:ascii="Arial Narrow" w:hAnsi="Arial Narrow"/>
                <w:sz w:val="20"/>
                <w:szCs w:val="20"/>
              </w:rPr>
            </w:pPr>
            <w:r w:rsidRPr="003014DD">
              <w:rPr>
                <w:rFonts w:ascii="Arial Narrow" w:hAnsi="Arial Narrow"/>
                <w:sz w:val="20"/>
                <w:szCs w:val="20"/>
              </w:rPr>
              <w:t>CAPOX</w:t>
            </w:r>
          </w:p>
          <w:p w14:paraId="76735DC3" w14:textId="77777777" w:rsidR="00754B7C" w:rsidRPr="003014DD" w:rsidRDefault="00754B7C" w:rsidP="00754B7C">
            <w:pPr>
              <w:spacing w:before="40" w:after="40"/>
              <w:rPr>
                <w:rFonts w:ascii="Arial Narrow" w:hAnsi="Arial Narrow"/>
                <w:sz w:val="20"/>
                <w:szCs w:val="20"/>
              </w:rPr>
            </w:pPr>
            <w:r w:rsidRPr="003014DD">
              <w:rPr>
                <w:rFonts w:ascii="Arial Narrow" w:hAnsi="Arial Narrow"/>
                <w:sz w:val="20"/>
                <w:szCs w:val="20"/>
              </w:rPr>
              <w:t>FOLFOX</w:t>
            </w:r>
          </w:p>
          <w:p w14:paraId="42E104D1" w14:textId="77777777" w:rsidR="00754B7C" w:rsidRPr="003014DD" w:rsidRDefault="00754B7C" w:rsidP="00754B7C">
            <w:pPr>
              <w:spacing w:before="40" w:after="40"/>
              <w:rPr>
                <w:rFonts w:ascii="Arial Narrow" w:hAnsi="Arial Narrow"/>
                <w:sz w:val="20"/>
                <w:szCs w:val="20"/>
              </w:rPr>
            </w:pPr>
            <w:proofErr w:type="spellStart"/>
            <w:r w:rsidRPr="003014DD">
              <w:rPr>
                <w:rFonts w:ascii="Arial Narrow" w:hAnsi="Arial Narrow"/>
                <w:sz w:val="20"/>
                <w:szCs w:val="20"/>
              </w:rPr>
              <w:t>Irinotecan</w:t>
            </w:r>
            <w:proofErr w:type="spellEnd"/>
            <w:r w:rsidRPr="003014DD">
              <w:rPr>
                <w:rFonts w:ascii="Arial Narrow" w:hAnsi="Arial Narrow"/>
                <w:sz w:val="20"/>
                <w:szCs w:val="20"/>
              </w:rPr>
              <w:t xml:space="preserve"> + </w:t>
            </w:r>
            <w:proofErr w:type="spellStart"/>
            <w:r w:rsidRPr="003014DD">
              <w:rPr>
                <w:rFonts w:ascii="Arial Narrow" w:hAnsi="Arial Narrow"/>
                <w:sz w:val="20"/>
                <w:szCs w:val="20"/>
              </w:rPr>
              <w:t>cmab</w:t>
            </w:r>
            <w:proofErr w:type="spellEnd"/>
            <w:r w:rsidRPr="003014DD">
              <w:rPr>
                <w:rFonts w:ascii="Arial Narrow" w:hAnsi="Arial Narrow"/>
                <w:sz w:val="20"/>
                <w:szCs w:val="20"/>
              </w:rPr>
              <w:t>/pmab</w:t>
            </w:r>
            <w:r w:rsidRPr="003014DD">
              <w:rPr>
                <w:rFonts w:ascii="Arial Narrow" w:hAnsi="Arial Narrow"/>
                <w:sz w:val="20"/>
                <w:szCs w:val="20"/>
                <w:vertAlign w:val="superscript"/>
              </w:rPr>
              <w:t>1</w:t>
            </w:r>
          </w:p>
          <w:p w14:paraId="4D828CE2" w14:textId="3E21A963" w:rsidR="00754B7C" w:rsidRPr="003014DD" w:rsidRDefault="00754B7C" w:rsidP="00754B7C">
            <w:pPr>
              <w:spacing w:before="40" w:after="40"/>
              <w:rPr>
                <w:rFonts w:ascii="Arial Narrow" w:hAnsi="Arial Narrow"/>
                <w:sz w:val="20"/>
                <w:szCs w:val="20"/>
              </w:rPr>
            </w:pPr>
            <w:proofErr w:type="spellStart"/>
            <w:r w:rsidRPr="003014DD">
              <w:rPr>
                <w:rFonts w:ascii="Arial Narrow" w:hAnsi="Arial Narrow"/>
                <w:sz w:val="20"/>
                <w:szCs w:val="20"/>
              </w:rPr>
              <w:t>Regorafenib</w:t>
            </w:r>
            <w:r w:rsidR="0094180B" w:rsidRPr="0094180B">
              <w:rPr>
                <w:rFonts w:ascii="Arial Narrow" w:hAnsi="Arial Narrow"/>
                <w:sz w:val="20"/>
                <w:szCs w:val="20"/>
                <w:vertAlign w:val="superscript"/>
              </w:rPr>
              <w:t>b</w:t>
            </w:r>
            <w:proofErr w:type="spellEnd"/>
          </w:p>
          <w:p w14:paraId="24639478" w14:textId="77777777" w:rsidR="00754B7C" w:rsidRPr="003014DD" w:rsidRDefault="00754B7C" w:rsidP="00754B7C">
            <w:pPr>
              <w:spacing w:before="40" w:after="40"/>
              <w:rPr>
                <w:rFonts w:ascii="Arial Narrow" w:hAnsi="Arial Narrow"/>
                <w:sz w:val="20"/>
                <w:szCs w:val="20"/>
              </w:rPr>
            </w:pPr>
          </w:p>
        </w:tc>
      </w:tr>
      <w:tr w:rsidR="00754B7C" w:rsidRPr="003014DD" w14:paraId="4B0EB28B" w14:textId="77777777" w:rsidTr="008F4854">
        <w:tc>
          <w:tcPr>
            <w:tcW w:w="2830" w:type="dxa"/>
          </w:tcPr>
          <w:p w14:paraId="05F88756" w14:textId="77777777" w:rsidR="00754B7C" w:rsidRPr="003014DD" w:rsidRDefault="00754B7C" w:rsidP="00754B7C">
            <w:pPr>
              <w:spacing w:before="40" w:after="40"/>
              <w:rPr>
                <w:rFonts w:ascii="Arial Narrow" w:hAnsi="Arial Narrow"/>
                <w:sz w:val="20"/>
                <w:szCs w:val="20"/>
              </w:rPr>
            </w:pPr>
            <w:proofErr w:type="spellStart"/>
            <w:r w:rsidRPr="003014DD">
              <w:rPr>
                <w:rFonts w:ascii="Arial Narrow" w:hAnsi="Arial Narrow"/>
                <w:sz w:val="20"/>
                <w:szCs w:val="20"/>
              </w:rPr>
              <w:t>Bmab</w:t>
            </w:r>
            <w:proofErr w:type="spellEnd"/>
            <w:r w:rsidRPr="003014DD">
              <w:rPr>
                <w:rFonts w:ascii="Arial Narrow" w:hAnsi="Arial Narrow"/>
                <w:sz w:val="20"/>
                <w:szCs w:val="20"/>
              </w:rPr>
              <w:t xml:space="preserve"> + 5-FU/LV or Cape or FOLFOXIRI</w:t>
            </w:r>
          </w:p>
        </w:tc>
        <w:tc>
          <w:tcPr>
            <w:tcW w:w="3686" w:type="dxa"/>
          </w:tcPr>
          <w:p w14:paraId="2A6C98BA" w14:textId="77777777" w:rsidR="00754B7C" w:rsidRPr="003014DD" w:rsidRDefault="00754B7C" w:rsidP="00754B7C">
            <w:pPr>
              <w:spacing w:before="40" w:after="40"/>
              <w:rPr>
                <w:rFonts w:ascii="Arial Narrow" w:hAnsi="Arial Narrow"/>
                <w:sz w:val="20"/>
                <w:szCs w:val="20"/>
              </w:rPr>
            </w:pPr>
            <w:proofErr w:type="spellStart"/>
            <w:r w:rsidRPr="003014DD">
              <w:rPr>
                <w:rFonts w:ascii="Arial Narrow" w:hAnsi="Arial Narrow"/>
                <w:sz w:val="20"/>
                <w:szCs w:val="20"/>
              </w:rPr>
              <w:t>Bmab</w:t>
            </w:r>
            <w:proofErr w:type="spellEnd"/>
            <w:r w:rsidRPr="003014DD">
              <w:rPr>
                <w:rFonts w:ascii="Arial Narrow" w:hAnsi="Arial Narrow"/>
                <w:sz w:val="20"/>
                <w:szCs w:val="20"/>
              </w:rPr>
              <w:t xml:space="preserve"> + FOLFOX/FOLFIRI/</w:t>
            </w:r>
            <w:proofErr w:type="spellStart"/>
            <w:r w:rsidRPr="003014DD">
              <w:rPr>
                <w:rFonts w:ascii="Arial Narrow" w:hAnsi="Arial Narrow"/>
                <w:sz w:val="20"/>
                <w:szCs w:val="20"/>
              </w:rPr>
              <w:t>Irinotecan</w:t>
            </w:r>
            <w:proofErr w:type="spellEnd"/>
            <w:r w:rsidRPr="003014DD">
              <w:rPr>
                <w:rFonts w:ascii="Arial Narrow" w:hAnsi="Arial Narrow"/>
                <w:sz w:val="20"/>
                <w:szCs w:val="20"/>
              </w:rPr>
              <w:t>/CAPOX</w:t>
            </w:r>
          </w:p>
          <w:p w14:paraId="232BF109" w14:textId="77777777" w:rsidR="00754B7C" w:rsidRPr="003014DD" w:rsidRDefault="00754B7C" w:rsidP="00754B7C">
            <w:pPr>
              <w:spacing w:before="40" w:after="40"/>
              <w:rPr>
                <w:rFonts w:ascii="Arial Narrow" w:hAnsi="Arial Narrow"/>
                <w:sz w:val="20"/>
                <w:szCs w:val="20"/>
              </w:rPr>
            </w:pPr>
            <w:proofErr w:type="spellStart"/>
            <w:r w:rsidRPr="003014DD">
              <w:rPr>
                <w:rFonts w:ascii="Arial Narrow" w:hAnsi="Arial Narrow"/>
                <w:sz w:val="20"/>
                <w:szCs w:val="20"/>
              </w:rPr>
              <w:t>Bmab</w:t>
            </w:r>
            <w:proofErr w:type="spellEnd"/>
            <w:r w:rsidRPr="003014DD">
              <w:rPr>
                <w:rFonts w:ascii="Arial Narrow" w:hAnsi="Arial Narrow"/>
                <w:sz w:val="20"/>
                <w:szCs w:val="20"/>
              </w:rPr>
              <w:t xml:space="preserve"> + </w:t>
            </w:r>
            <w:proofErr w:type="spellStart"/>
            <w:r w:rsidRPr="003014DD">
              <w:rPr>
                <w:rFonts w:ascii="Arial Narrow" w:hAnsi="Arial Narrow"/>
                <w:sz w:val="20"/>
                <w:szCs w:val="20"/>
              </w:rPr>
              <w:t>Irinotecan</w:t>
            </w:r>
            <w:proofErr w:type="spellEnd"/>
            <w:r w:rsidRPr="003014DD">
              <w:rPr>
                <w:rFonts w:ascii="Arial Narrow" w:hAnsi="Arial Narrow"/>
                <w:sz w:val="20"/>
                <w:szCs w:val="20"/>
              </w:rPr>
              <w:t xml:space="preserve"> + </w:t>
            </w:r>
            <w:proofErr w:type="spellStart"/>
            <w:r w:rsidRPr="003014DD">
              <w:rPr>
                <w:rFonts w:ascii="Arial Narrow" w:hAnsi="Arial Narrow"/>
                <w:sz w:val="20"/>
                <w:szCs w:val="20"/>
              </w:rPr>
              <w:t>Oxaliplatin</w:t>
            </w:r>
            <w:proofErr w:type="spellEnd"/>
          </w:p>
          <w:p w14:paraId="67CABB76" w14:textId="77777777" w:rsidR="00754B7C" w:rsidRPr="003014DD" w:rsidRDefault="00754B7C" w:rsidP="00754B7C">
            <w:pPr>
              <w:spacing w:before="40" w:after="40"/>
              <w:rPr>
                <w:rFonts w:ascii="Arial Narrow" w:hAnsi="Arial Narrow"/>
                <w:sz w:val="20"/>
                <w:szCs w:val="20"/>
              </w:rPr>
            </w:pPr>
            <w:proofErr w:type="spellStart"/>
            <w:r w:rsidRPr="003014DD">
              <w:rPr>
                <w:rFonts w:ascii="Arial Narrow" w:hAnsi="Arial Narrow"/>
                <w:sz w:val="20"/>
                <w:szCs w:val="20"/>
              </w:rPr>
              <w:t>Aflib</w:t>
            </w:r>
            <w:proofErr w:type="spellEnd"/>
            <w:r w:rsidRPr="003014DD">
              <w:rPr>
                <w:rFonts w:ascii="Arial Narrow" w:hAnsi="Arial Narrow"/>
                <w:sz w:val="20"/>
                <w:szCs w:val="20"/>
              </w:rPr>
              <w:t xml:space="preserve"> + FOLFIRI/</w:t>
            </w:r>
            <w:proofErr w:type="spellStart"/>
            <w:r w:rsidRPr="003014DD">
              <w:rPr>
                <w:rFonts w:ascii="Arial Narrow" w:hAnsi="Arial Narrow"/>
                <w:sz w:val="20"/>
                <w:szCs w:val="20"/>
              </w:rPr>
              <w:t>Irinotecan</w:t>
            </w:r>
            <w:proofErr w:type="spellEnd"/>
          </w:p>
          <w:p w14:paraId="67868BDC" w14:textId="0B6F5272" w:rsidR="00754B7C" w:rsidRPr="003014DD" w:rsidRDefault="00754B7C" w:rsidP="00754B7C">
            <w:pPr>
              <w:spacing w:before="40" w:after="40"/>
              <w:rPr>
                <w:rFonts w:ascii="Arial Narrow" w:hAnsi="Arial Narrow"/>
                <w:sz w:val="20"/>
                <w:szCs w:val="20"/>
              </w:rPr>
            </w:pPr>
            <w:proofErr w:type="spellStart"/>
            <w:r w:rsidRPr="003014DD">
              <w:rPr>
                <w:rFonts w:ascii="Arial Narrow" w:hAnsi="Arial Narrow"/>
                <w:sz w:val="20"/>
                <w:szCs w:val="20"/>
              </w:rPr>
              <w:t>Irinotecan</w:t>
            </w:r>
            <w:proofErr w:type="spellEnd"/>
            <w:r w:rsidRPr="003014DD">
              <w:rPr>
                <w:rFonts w:ascii="Arial Narrow" w:hAnsi="Arial Narrow"/>
                <w:sz w:val="20"/>
                <w:szCs w:val="20"/>
              </w:rPr>
              <w:t xml:space="preserve"> + </w:t>
            </w:r>
            <w:proofErr w:type="spellStart"/>
            <w:r w:rsidRPr="003014DD">
              <w:rPr>
                <w:rFonts w:ascii="Arial Narrow" w:hAnsi="Arial Narrow"/>
                <w:sz w:val="20"/>
                <w:szCs w:val="20"/>
              </w:rPr>
              <w:t>cmab</w:t>
            </w:r>
            <w:proofErr w:type="spellEnd"/>
            <w:r w:rsidRPr="003014DD">
              <w:rPr>
                <w:rFonts w:ascii="Arial Narrow" w:hAnsi="Arial Narrow"/>
                <w:sz w:val="20"/>
                <w:szCs w:val="20"/>
              </w:rPr>
              <w:t>/</w:t>
            </w:r>
            <w:proofErr w:type="spellStart"/>
            <w:r w:rsidRPr="003014DD">
              <w:rPr>
                <w:rFonts w:ascii="Arial Narrow" w:hAnsi="Arial Narrow"/>
                <w:sz w:val="20"/>
                <w:szCs w:val="20"/>
              </w:rPr>
              <w:t>pmab</w:t>
            </w:r>
            <w:r w:rsidR="0094180B">
              <w:rPr>
                <w:rFonts w:ascii="Arial Narrow" w:hAnsi="Arial Narrow"/>
                <w:sz w:val="20"/>
                <w:szCs w:val="20"/>
                <w:vertAlign w:val="superscript"/>
              </w:rPr>
              <w:t>a</w:t>
            </w:r>
            <w:proofErr w:type="spellEnd"/>
          </w:p>
          <w:p w14:paraId="2FB069A3" w14:textId="48BD0020" w:rsidR="00754B7C" w:rsidRPr="003014DD" w:rsidRDefault="00754B7C" w:rsidP="00754B7C">
            <w:pPr>
              <w:spacing w:before="40" w:after="40"/>
              <w:rPr>
                <w:rFonts w:ascii="Arial Narrow" w:hAnsi="Arial Narrow"/>
                <w:sz w:val="20"/>
                <w:szCs w:val="20"/>
              </w:rPr>
            </w:pPr>
            <w:proofErr w:type="spellStart"/>
            <w:r w:rsidRPr="003014DD">
              <w:rPr>
                <w:rFonts w:ascii="Arial Narrow" w:hAnsi="Arial Narrow"/>
                <w:sz w:val="20"/>
                <w:szCs w:val="20"/>
              </w:rPr>
              <w:t>Regorafenib</w:t>
            </w:r>
            <w:r w:rsidR="0094180B" w:rsidRPr="0094180B">
              <w:rPr>
                <w:rFonts w:ascii="Arial Narrow" w:hAnsi="Arial Narrow"/>
                <w:sz w:val="20"/>
                <w:szCs w:val="20"/>
                <w:vertAlign w:val="superscript"/>
              </w:rPr>
              <w:t>b</w:t>
            </w:r>
            <w:proofErr w:type="spellEnd"/>
          </w:p>
        </w:tc>
        <w:tc>
          <w:tcPr>
            <w:tcW w:w="2437" w:type="dxa"/>
          </w:tcPr>
          <w:p w14:paraId="1DD16F94" w14:textId="77777777" w:rsidR="00754B7C" w:rsidRPr="003014DD" w:rsidRDefault="00754B7C" w:rsidP="00754B7C">
            <w:pPr>
              <w:spacing w:before="40" w:after="40"/>
              <w:rPr>
                <w:rFonts w:ascii="Arial Narrow" w:hAnsi="Arial Narrow"/>
                <w:sz w:val="20"/>
                <w:szCs w:val="20"/>
              </w:rPr>
            </w:pPr>
            <w:proofErr w:type="spellStart"/>
            <w:r w:rsidRPr="003014DD">
              <w:rPr>
                <w:rFonts w:ascii="Arial Narrow" w:hAnsi="Arial Narrow"/>
                <w:sz w:val="20"/>
                <w:szCs w:val="20"/>
              </w:rPr>
              <w:t>Irinotecan</w:t>
            </w:r>
            <w:proofErr w:type="spellEnd"/>
            <w:r w:rsidRPr="003014DD">
              <w:rPr>
                <w:rFonts w:ascii="Arial Narrow" w:hAnsi="Arial Narrow"/>
                <w:sz w:val="20"/>
                <w:szCs w:val="20"/>
              </w:rPr>
              <w:t xml:space="preserve"> + </w:t>
            </w:r>
            <w:proofErr w:type="spellStart"/>
            <w:r w:rsidRPr="003014DD">
              <w:rPr>
                <w:rFonts w:ascii="Arial Narrow" w:hAnsi="Arial Narrow"/>
                <w:sz w:val="20"/>
                <w:szCs w:val="20"/>
              </w:rPr>
              <w:t>cmab</w:t>
            </w:r>
            <w:proofErr w:type="spellEnd"/>
            <w:r w:rsidRPr="003014DD">
              <w:rPr>
                <w:rFonts w:ascii="Arial Narrow" w:hAnsi="Arial Narrow"/>
                <w:sz w:val="20"/>
                <w:szCs w:val="20"/>
              </w:rPr>
              <w:t>/pmab</w:t>
            </w:r>
            <w:r w:rsidRPr="003014DD">
              <w:rPr>
                <w:rFonts w:ascii="Arial Narrow" w:hAnsi="Arial Narrow"/>
                <w:sz w:val="20"/>
                <w:szCs w:val="20"/>
                <w:vertAlign w:val="superscript"/>
              </w:rPr>
              <w:t>1</w:t>
            </w:r>
          </w:p>
          <w:p w14:paraId="06B240AF" w14:textId="77777777" w:rsidR="00754B7C" w:rsidRPr="003014DD" w:rsidRDefault="00754B7C" w:rsidP="00754B7C">
            <w:pPr>
              <w:spacing w:before="40" w:after="40"/>
              <w:rPr>
                <w:rFonts w:ascii="Arial Narrow" w:hAnsi="Arial Narrow"/>
                <w:sz w:val="20"/>
                <w:szCs w:val="20"/>
              </w:rPr>
            </w:pPr>
            <w:r w:rsidRPr="003014DD">
              <w:rPr>
                <w:rFonts w:ascii="Arial Narrow" w:hAnsi="Arial Narrow"/>
                <w:sz w:val="20"/>
                <w:szCs w:val="20"/>
              </w:rPr>
              <w:t>FOLFOX</w:t>
            </w:r>
          </w:p>
          <w:p w14:paraId="7F682AB9" w14:textId="77777777" w:rsidR="00754B7C" w:rsidRPr="003014DD" w:rsidRDefault="00754B7C" w:rsidP="00754B7C">
            <w:pPr>
              <w:spacing w:before="40" w:after="40"/>
              <w:rPr>
                <w:rFonts w:ascii="Arial Narrow" w:hAnsi="Arial Narrow"/>
                <w:sz w:val="20"/>
                <w:szCs w:val="20"/>
              </w:rPr>
            </w:pPr>
            <w:r w:rsidRPr="003014DD">
              <w:rPr>
                <w:rFonts w:ascii="Arial Narrow" w:hAnsi="Arial Narrow"/>
                <w:sz w:val="20"/>
                <w:szCs w:val="20"/>
              </w:rPr>
              <w:t>CAPOX</w:t>
            </w:r>
          </w:p>
          <w:p w14:paraId="5A3C0167" w14:textId="2C6C1060" w:rsidR="00754B7C" w:rsidRPr="003014DD" w:rsidRDefault="00754B7C" w:rsidP="00754B7C">
            <w:pPr>
              <w:spacing w:before="40" w:after="40"/>
              <w:rPr>
                <w:rFonts w:ascii="Arial Narrow" w:hAnsi="Arial Narrow"/>
                <w:sz w:val="20"/>
                <w:szCs w:val="20"/>
              </w:rPr>
            </w:pPr>
            <w:proofErr w:type="spellStart"/>
            <w:r w:rsidRPr="003014DD">
              <w:rPr>
                <w:rFonts w:ascii="Arial Narrow" w:hAnsi="Arial Narrow"/>
                <w:sz w:val="20"/>
                <w:szCs w:val="20"/>
              </w:rPr>
              <w:t>Regorafenib</w:t>
            </w:r>
            <w:r w:rsidR="0094180B" w:rsidRPr="0094180B">
              <w:rPr>
                <w:rFonts w:ascii="Arial Narrow" w:hAnsi="Arial Narrow"/>
                <w:sz w:val="20"/>
                <w:szCs w:val="20"/>
                <w:vertAlign w:val="superscript"/>
              </w:rPr>
              <w:t>b</w:t>
            </w:r>
            <w:proofErr w:type="spellEnd"/>
          </w:p>
        </w:tc>
      </w:tr>
    </w:tbl>
    <w:p w14:paraId="0DE46E71" w14:textId="49169EF4" w:rsidR="00754B7C" w:rsidRPr="003014DD" w:rsidRDefault="00754B7C" w:rsidP="008C0CA0">
      <w:pPr>
        <w:spacing w:after="0" w:line="240" w:lineRule="auto"/>
        <w:rPr>
          <w:rFonts w:ascii="Arial Narrow" w:hAnsi="Arial Narrow"/>
          <w:sz w:val="20"/>
          <w:szCs w:val="20"/>
        </w:rPr>
      </w:pPr>
      <w:r w:rsidRPr="003014DD">
        <w:rPr>
          <w:rFonts w:ascii="Arial Narrow" w:hAnsi="Arial Narrow"/>
          <w:sz w:val="20"/>
          <w:szCs w:val="20"/>
        </w:rPr>
        <w:t xml:space="preserve">Source: Adapted from </w:t>
      </w:r>
      <w:r w:rsidR="008C0CA0" w:rsidRPr="008C0CA0">
        <w:rPr>
          <w:rFonts w:ascii="Arial Narrow" w:hAnsi="Arial Narrow"/>
          <w:sz w:val="20"/>
          <w:szCs w:val="20"/>
        </w:rPr>
        <w:t xml:space="preserve">Sag, </w:t>
      </w:r>
      <w:proofErr w:type="spellStart"/>
      <w:r w:rsidR="008C0CA0" w:rsidRPr="008C0CA0">
        <w:rPr>
          <w:rFonts w:ascii="Arial Narrow" w:hAnsi="Arial Narrow"/>
          <w:sz w:val="20"/>
          <w:szCs w:val="20"/>
        </w:rPr>
        <w:t>Selcukbiricik</w:t>
      </w:r>
      <w:proofErr w:type="spellEnd"/>
      <w:r w:rsidR="008C0CA0" w:rsidRPr="008C0CA0">
        <w:rPr>
          <w:rFonts w:ascii="Arial Narrow" w:hAnsi="Arial Narrow"/>
          <w:sz w:val="20"/>
          <w:szCs w:val="20"/>
        </w:rPr>
        <w:t xml:space="preserve"> &amp; Mande</w:t>
      </w:r>
      <w:r w:rsidR="008C0CA0">
        <w:rPr>
          <w:rFonts w:ascii="Arial Narrow" w:hAnsi="Arial Narrow"/>
          <w:sz w:val="20"/>
          <w:szCs w:val="20"/>
        </w:rPr>
        <w:t>l</w:t>
      </w:r>
      <w:r w:rsidRPr="003014DD">
        <w:rPr>
          <w:rFonts w:ascii="Arial Narrow" w:hAnsi="Arial Narrow"/>
          <w:sz w:val="20"/>
          <w:szCs w:val="20"/>
        </w:rPr>
        <w:t xml:space="preserve">. </w:t>
      </w:r>
      <w:r w:rsidR="006274FF">
        <w:rPr>
          <w:rFonts w:ascii="Arial Narrow" w:hAnsi="Arial Narrow"/>
          <w:sz w:val="20"/>
          <w:szCs w:val="20"/>
        </w:rPr>
        <w:fldChar w:fldCharType="begin">
          <w:fldData xml:space="preserve">PEVuZE5vdGU+PENpdGUgRXhjbHVkZUF1dGg9IjEiPjxBdXRob3I+U2FnPC9BdXRob3I+PFllYXI+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=
</w:fldData>
        </w:fldChar>
      </w:r>
      <w:r w:rsidR="006274FF">
        <w:rPr>
          <w:rFonts w:ascii="Arial Narrow" w:hAnsi="Arial Narrow"/>
          <w:sz w:val="20"/>
          <w:szCs w:val="20"/>
        </w:rPr>
        <w:instrText xml:space="preserve"> ADDIN EN.CITE </w:instrText>
      </w:r>
      <w:r w:rsidR="006274FF">
        <w:rPr>
          <w:rFonts w:ascii="Arial Narrow" w:hAnsi="Arial Narrow"/>
          <w:sz w:val="20"/>
          <w:szCs w:val="20"/>
        </w:rPr>
        <w:fldChar w:fldCharType="begin">
          <w:fldData xml:space="preserve">PEVuZE5vdGU+PENpdGUgRXhjbHVkZUF1dGg9IjEiPjxBdXRob3I+U2FnPC9BdXRob3I+PFllYXI+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=
</w:fldData>
        </w:fldChar>
      </w:r>
      <w:r w:rsidR="006274FF">
        <w:rPr>
          <w:rFonts w:ascii="Arial Narrow" w:hAnsi="Arial Narrow"/>
          <w:sz w:val="20"/>
          <w:szCs w:val="20"/>
        </w:rPr>
        <w:instrText xml:space="preserve"> ADDIN EN.CITE.DATA </w:instrText>
      </w:r>
      <w:r w:rsidR="006274FF">
        <w:rPr>
          <w:rFonts w:ascii="Arial Narrow" w:hAnsi="Arial Narrow"/>
          <w:sz w:val="20"/>
          <w:szCs w:val="20"/>
        </w:rPr>
      </w:r>
      <w:r w:rsidR="006274FF">
        <w:rPr>
          <w:rFonts w:ascii="Arial Narrow" w:hAnsi="Arial Narrow"/>
          <w:sz w:val="20"/>
          <w:szCs w:val="20"/>
        </w:rPr>
        <w:fldChar w:fldCharType="end"/>
      </w:r>
      <w:r w:rsidR="006274FF">
        <w:rPr>
          <w:rFonts w:ascii="Arial Narrow" w:hAnsi="Arial Narrow"/>
          <w:sz w:val="20"/>
          <w:szCs w:val="20"/>
        </w:rPr>
      </w:r>
      <w:r w:rsidR="006274FF">
        <w:rPr>
          <w:rFonts w:ascii="Arial Narrow" w:hAnsi="Arial Narrow"/>
          <w:sz w:val="20"/>
          <w:szCs w:val="20"/>
        </w:rPr>
        <w:fldChar w:fldCharType="separate"/>
      </w:r>
      <w:r w:rsidR="006274FF">
        <w:rPr>
          <w:rFonts w:ascii="Arial Narrow" w:hAnsi="Arial Narrow"/>
          <w:noProof/>
          <w:sz w:val="20"/>
          <w:szCs w:val="20"/>
        </w:rPr>
        <w:t>(2016)</w:t>
      </w:r>
      <w:r w:rsidR="006274FF">
        <w:rPr>
          <w:rFonts w:ascii="Arial Narrow" w:hAnsi="Arial Narrow"/>
          <w:sz w:val="20"/>
          <w:szCs w:val="20"/>
        </w:rPr>
        <w:fldChar w:fldCharType="end"/>
      </w:r>
    </w:p>
    <w:p w14:paraId="2D390EC6" w14:textId="7F6771F5" w:rsidR="008C0CA0" w:rsidRDefault="0094180B" w:rsidP="008C0CA0">
      <w:pPr>
        <w:spacing w:after="0" w:line="240" w:lineRule="auto"/>
        <w:rPr>
          <w:rFonts w:ascii="Arial Narrow" w:hAnsi="Arial Narrow"/>
          <w:sz w:val="20"/>
          <w:szCs w:val="20"/>
        </w:rPr>
      </w:pPr>
      <w:proofErr w:type="gramStart"/>
      <w:r>
        <w:rPr>
          <w:rFonts w:ascii="Arial Narrow" w:hAnsi="Arial Narrow"/>
          <w:sz w:val="20"/>
          <w:szCs w:val="20"/>
          <w:vertAlign w:val="superscript"/>
        </w:rPr>
        <w:t>a</w:t>
      </w:r>
      <w:proofErr w:type="gramEnd"/>
      <w:r>
        <w:rPr>
          <w:rFonts w:ascii="Arial Narrow" w:hAnsi="Arial Narrow"/>
          <w:sz w:val="20"/>
          <w:szCs w:val="20"/>
          <w:vertAlign w:val="superscript"/>
        </w:rPr>
        <w:t xml:space="preserve"> </w:t>
      </w:r>
      <w:r w:rsidR="00754B7C" w:rsidRPr="003014DD">
        <w:rPr>
          <w:rFonts w:ascii="Arial Narrow" w:hAnsi="Arial Narrow"/>
          <w:sz w:val="20"/>
          <w:szCs w:val="20"/>
        </w:rPr>
        <w:t xml:space="preserve">KRAS/NRAS </w:t>
      </w:r>
      <w:r w:rsidR="008C0CA0">
        <w:rPr>
          <w:rFonts w:ascii="Arial Narrow" w:hAnsi="Arial Narrow"/>
          <w:sz w:val="20"/>
          <w:szCs w:val="20"/>
        </w:rPr>
        <w:t>wild type</w:t>
      </w:r>
      <w:r w:rsidR="00754B7C" w:rsidRPr="003014DD">
        <w:rPr>
          <w:rFonts w:ascii="Arial Narrow" w:hAnsi="Arial Narrow"/>
          <w:sz w:val="20"/>
          <w:szCs w:val="20"/>
        </w:rPr>
        <w:t xml:space="preserve"> gene only</w:t>
      </w:r>
    </w:p>
    <w:p w14:paraId="3E8BAE2D" w14:textId="37345F7C" w:rsidR="0094180B" w:rsidRDefault="0094180B" w:rsidP="008C0CA0">
      <w:pPr>
        <w:spacing w:after="0" w:line="240" w:lineRule="auto"/>
        <w:rPr>
          <w:rFonts w:ascii="Arial Narrow" w:hAnsi="Arial Narrow"/>
          <w:sz w:val="20"/>
          <w:szCs w:val="20"/>
        </w:rPr>
      </w:pPr>
      <w:proofErr w:type="gramStart"/>
      <w:r w:rsidRPr="0094180B">
        <w:rPr>
          <w:rFonts w:ascii="Arial Narrow" w:hAnsi="Arial Narrow"/>
          <w:sz w:val="20"/>
          <w:szCs w:val="20"/>
          <w:vertAlign w:val="superscript"/>
        </w:rPr>
        <w:t>b</w:t>
      </w:r>
      <w:proofErr w:type="gramEnd"/>
      <w:r>
        <w:rPr>
          <w:rFonts w:ascii="Arial Narrow" w:hAnsi="Arial Narrow"/>
          <w:sz w:val="20"/>
          <w:szCs w:val="20"/>
        </w:rPr>
        <w:t xml:space="preserve"> </w:t>
      </w:r>
      <w:proofErr w:type="spellStart"/>
      <w:r w:rsidRPr="0094180B">
        <w:rPr>
          <w:rFonts w:ascii="Arial Narrow" w:hAnsi="Arial Narrow"/>
          <w:sz w:val="20"/>
          <w:szCs w:val="20"/>
        </w:rPr>
        <w:t>Regorafenib</w:t>
      </w:r>
      <w:proofErr w:type="spellEnd"/>
      <w:r w:rsidRPr="0094180B">
        <w:rPr>
          <w:rFonts w:ascii="Arial Narrow" w:hAnsi="Arial Narrow"/>
          <w:sz w:val="20"/>
          <w:szCs w:val="20"/>
        </w:rPr>
        <w:t xml:space="preserve"> is not currently listed on the PBS</w:t>
      </w:r>
    </w:p>
    <w:p w14:paraId="0F6DA6C4" w14:textId="7F86E882" w:rsidR="00754B7C" w:rsidRPr="003014DD" w:rsidRDefault="00754B7C" w:rsidP="0094180B">
      <w:pPr>
        <w:spacing w:after="240" w:line="240" w:lineRule="auto"/>
        <w:jc w:val="both"/>
        <w:rPr>
          <w:rFonts w:ascii="Arial Narrow" w:hAnsi="Arial Narrow"/>
          <w:sz w:val="20"/>
          <w:szCs w:val="20"/>
        </w:rPr>
      </w:pPr>
      <w:proofErr w:type="spellStart"/>
      <w:r w:rsidRPr="003014DD">
        <w:rPr>
          <w:rFonts w:ascii="Arial Narrow" w:hAnsi="Arial Narrow"/>
          <w:sz w:val="20"/>
          <w:szCs w:val="20"/>
        </w:rPr>
        <w:t>Bmab</w:t>
      </w:r>
      <w:proofErr w:type="spellEnd"/>
      <w:r w:rsidR="008C0CA0">
        <w:rPr>
          <w:rFonts w:ascii="Arial Narrow" w:hAnsi="Arial Narrow"/>
          <w:sz w:val="20"/>
          <w:szCs w:val="20"/>
        </w:rPr>
        <w:t xml:space="preserve"> = </w:t>
      </w:r>
      <w:proofErr w:type="spellStart"/>
      <w:r w:rsidRPr="003014DD">
        <w:rPr>
          <w:rFonts w:ascii="Arial Narrow" w:hAnsi="Arial Narrow"/>
          <w:sz w:val="20"/>
          <w:szCs w:val="20"/>
        </w:rPr>
        <w:t>Bevacizumab</w:t>
      </w:r>
      <w:proofErr w:type="spellEnd"/>
      <w:r w:rsidRPr="003014DD">
        <w:rPr>
          <w:rFonts w:ascii="Arial Narrow" w:hAnsi="Arial Narrow"/>
          <w:sz w:val="20"/>
          <w:szCs w:val="20"/>
        </w:rPr>
        <w:t>; Cape</w:t>
      </w:r>
      <w:r w:rsidR="008C0CA0">
        <w:rPr>
          <w:rFonts w:ascii="Arial Narrow" w:hAnsi="Arial Narrow"/>
          <w:sz w:val="20"/>
          <w:szCs w:val="20"/>
        </w:rPr>
        <w:t xml:space="preserve"> = </w:t>
      </w:r>
      <w:proofErr w:type="spellStart"/>
      <w:r w:rsidRPr="003014DD">
        <w:rPr>
          <w:rFonts w:ascii="Arial Narrow" w:hAnsi="Arial Narrow"/>
          <w:sz w:val="20"/>
          <w:szCs w:val="20"/>
        </w:rPr>
        <w:t>Capecitabine</w:t>
      </w:r>
      <w:proofErr w:type="spellEnd"/>
      <w:r w:rsidRPr="003014DD">
        <w:rPr>
          <w:rFonts w:ascii="Arial Narrow" w:hAnsi="Arial Narrow"/>
          <w:sz w:val="20"/>
          <w:szCs w:val="20"/>
        </w:rPr>
        <w:t xml:space="preserve">; </w:t>
      </w:r>
      <w:r w:rsidR="0094180B">
        <w:rPr>
          <w:rFonts w:ascii="Arial Narrow" w:hAnsi="Arial Narrow"/>
          <w:sz w:val="20"/>
          <w:szCs w:val="20"/>
        </w:rPr>
        <w:t xml:space="preserve">CAPOX = </w:t>
      </w:r>
      <w:proofErr w:type="spellStart"/>
      <w:r w:rsidR="0094180B" w:rsidRPr="0094180B">
        <w:rPr>
          <w:rFonts w:ascii="Arial Narrow" w:hAnsi="Arial Narrow"/>
          <w:sz w:val="20"/>
          <w:szCs w:val="20"/>
        </w:rPr>
        <w:t>capecitabine</w:t>
      </w:r>
      <w:proofErr w:type="spellEnd"/>
      <w:r w:rsidR="0094180B" w:rsidRPr="0094180B">
        <w:rPr>
          <w:rFonts w:ascii="Arial Narrow" w:hAnsi="Arial Narrow"/>
          <w:sz w:val="20"/>
          <w:szCs w:val="20"/>
        </w:rPr>
        <w:t xml:space="preserve"> combined with </w:t>
      </w:r>
      <w:proofErr w:type="spellStart"/>
      <w:r w:rsidR="0094180B" w:rsidRPr="0094180B">
        <w:rPr>
          <w:rFonts w:ascii="Arial Narrow" w:hAnsi="Arial Narrow"/>
          <w:sz w:val="20"/>
          <w:szCs w:val="20"/>
        </w:rPr>
        <w:t>oxaliplatin</w:t>
      </w:r>
      <w:proofErr w:type="spellEnd"/>
      <w:r w:rsidR="0094180B">
        <w:rPr>
          <w:rFonts w:ascii="Arial Narrow" w:hAnsi="Arial Narrow"/>
          <w:sz w:val="20"/>
          <w:szCs w:val="20"/>
        </w:rPr>
        <w:t>;</w:t>
      </w:r>
      <w:r w:rsidR="0094180B" w:rsidRPr="0094180B">
        <w:rPr>
          <w:rFonts w:ascii="Arial Narrow" w:hAnsi="Arial Narrow"/>
          <w:sz w:val="20"/>
          <w:szCs w:val="20"/>
        </w:rPr>
        <w:t xml:space="preserve"> </w:t>
      </w:r>
      <w:proofErr w:type="spellStart"/>
      <w:r w:rsidRPr="003014DD">
        <w:rPr>
          <w:rFonts w:ascii="Arial Narrow" w:hAnsi="Arial Narrow"/>
          <w:sz w:val="20"/>
          <w:szCs w:val="20"/>
        </w:rPr>
        <w:t>Cmab</w:t>
      </w:r>
      <w:proofErr w:type="spellEnd"/>
      <w:r w:rsidR="008C0CA0">
        <w:rPr>
          <w:rFonts w:ascii="Arial Narrow" w:hAnsi="Arial Narrow"/>
          <w:sz w:val="20"/>
          <w:szCs w:val="20"/>
        </w:rPr>
        <w:t xml:space="preserve"> =</w:t>
      </w:r>
      <w:r w:rsidRPr="003014DD">
        <w:rPr>
          <w:rFonts w:ascii="Arial Narrow" w:hAnsi="Arial Narrow"/>
          <w:sz w:val="20"/>
          <w:szCs w:val="20"/>
        </w:rPr>
        <w:t xml:space="preserve"> </w:t>
      </w:r>
      <w:proofErr w:type="spellStart"/>
      <w:r w:rsidRPr="003014DD">
        <w:rPr>
          <w:rFonts w:ascii="Arial Narrow" w:hAnsi="Arial Narrow"/>
          <w:sz w:val="20"/>
          <w:szCs w:val="20"/>
        </w:rPr>
        <w:t>Cetuximab</w:t>
      </w:r>
      <w:proofErr w:type="spellEnd"/>
      <w:r w:rsidRPr="003014DD">
        <w:rPr>
          <w:rFonts w:ascii="Arial Narrow" w:hAnsi="Arial Narrow"/>
          <w:sz w:val="20"/>
          <w:szCs w:val="20"/>
        </w:rPr>
        <w:t xml:space="preserve">; </w:t>
      </w:r>
      <w:r w:rsidR="0094180B">
        <w:rPr>
          <w:rFonts w:ascii="Arial Narrow" w:hAnsi="Arial Narrow"/>
          <w:sz w:val="20"/>
          <w:szCs w:val="20"/>
        </w:rPr>
        <w:t xml:space="preserve">FOLFIRI = </w:t>
      </w:r>
      <w:proofErr w:type="spellStart"/>
      <w:r w:rsidR="0094180B" w:rsidRPr="0094180B">
        <w:rPr>
          <w:rFonts w:ascii="Arial Narrow" w:hAnsi="Arial Narrow"/>
          <w:sz w:val="20"/>
          <w:szCs w:val="20"/>
        </w:rPr>
        <w:t>folinic</w:t>
      </w:r>
      <w:proofErr w:type="spellEnd"/>
      <w:r w:rsidR="0094180B" w:rsidRPr="0094180B">
        <w:rPr>
          <w:rFonts w:ascii="Arial Narrow" w:hAnsi="Arial Narrow"/>
          <w:sz w:val="20"/>
          <w:szCs w:val="20"/>
        </w:rPr>
        <w:t xml:space="preserve"> acid (</w:t>
      </w:r>
      <w:proofErr w:type="spellStart"/>
      <w:r w:rsidR="0094180B" w:rsidRPr="0094180B">
        <w:rPr>
          <w:rFonts w:ascii="Arial Narrow" w:hAnsi="Arial Narrow"/>
          <w:sz w:val="20"/>
          <w:szCs w:val="20"/>
        </w:rPr>
        <w:t>leucovorin</w:t>
      </w:r>
      <w:proofErr w:type="spellEnd"/>
      <w:r w:rsidR="0094180B" w:rsidRPr="0094180B">
        <w:rPr>
          <w:rFonts w:ascii="Arial Narrow" w:hAnsi="Arial Narrow"/>
          <w:sz w:val="20"/>
          <w:szCs w:val="20"/>
        </w:rPr>
        <w:t xml:space="preserve">), fluorouracil and </w:t>
      </w:r>
      <w:proofErr w:type="spellStart"/>
      <w:r w:rsidR="0094180B" w:rsidRPr="0094180B">
        <w:rPr>
          <w:rFonts w:ascii="Arial Narrow" w:hAnsi="Arial Narrow"/>
          <w:sz w:val="20"/>
          <w:szCs w:val="20"/>
        </w:rPr>
        <w:t>irinoteca</w:t>
      </w:r>
      <w:r w:rsidR="0094180B">
        <w:rPr>
          <w:rFonts w:ascii="Arial Narrow" w:hAnsi="Arial Narrow"/>
          <w:sz w:val="20"/>
          <w:szCs w:val="20"/>
        </w:rPr>
        <w:t>n</w:t>
      </w:r>
      <w:proofErr w:type="spellEnd"/>
      <w:r w:rsidR="0094180B">
        <w:rPr>
          <w:rFonts w:ascii="Arial Narrow" w:hAnsi="Arial Narrow"/>
          <w:sz w:val="20"/>
          <w:szCs w:val="20"/>
        </w:rPr>
        <w:t xml:space="preserve">; </w:t>
      </w:r>
      <w:r w:rsidR="0094180B" w:rsidRPr="0094180B">
        <w:rPr>
          <w:rFonts w:ascii="Arial Narrow" w:hAnsi="Arial Narrow"/>
          <w:sz w:val="20"/>
          <w:szCs w:val="20"/>
        </w:rPr>
        <w:t xml:space="preserve">FOLFOX </w:t>
      </w:r>
      <w:r w:rsidR="0094180B">
        <w:rPr>
          <w:rFonts w:ascii="Arial Narrow" w:hAnsi="Arial Narrow"/>
          <w:sz w:val="20"/>
          <w:szCs w:val="20"/>
        </w:rPr>
        <w:t xml:space="preserve">= </w:t>
      </w:r>
      <w:proofErr w:type="spellStart"/>
      <w:r w:rsidR="0094180B" w:rsidRPr="0094180B">
        <w:rPr>
          <w:rFonts w:ascii="Arial Narrow" w:hAnsi="Arial Narrow"/>
          <w:sz w:val="20"/>
          <w:szCs w:val="20"/>
        </w:rPr>
        <w:t>folinic</w:t>
      </w:r>
      <w:proofErr w:type="spellEnd"/>
      <w:r w:rsidR="0094180B" w:rsidRPr="0094180B">
        <w:rPr>
          <w:rFonts w:ascii="Arial Narrow" w:hAnsi="Arial Narrow"/>
          <w:sz w:val="20"/>
          <w:szCs w:val="20"/>
        </w:rPr>
        <w:t xml:space="preserve"> acid</w:t>
      </w:r>
      <w:r w:rsidR="0094180B">
        <w:rPr>
          <w:rFonts w:ascii="Arial Narrow" w:hAnsi="Arial Narrow"/>
          <w:sz w:val="20"/>
          <w:szCs w:val="20"/>
        </w:rPr>
        <w:t xml:space="preserve"> </w:t>
      </w:r>
      <w:r w:rsidR="0094180B" w:rsidRPr="0094180B">
        <w:rPr>
          <w:rFonts w:ascii="Arial Narrow" w:hAnsi="Arial Narrow"/>
          <w:sz w:val="20"/>
          <w:szCs w:val="20"/>
        </w:rPr>
        <w:t>(</w:t>
      </w:r>
      <w:proofErr w:type="spellStart"/>
      <w:r w:rsidR="0094180B" w:rsidRPr="0094180B">
        <w:rPr>
          <w:rFonts w:ascii="Arial Narrow" w:hAnsi="Arial Narrow"/>
          <w:sz w:val="20"/>
          <w:szCs w:val="20"/>
        </w:rPr>
        <w:t>leucovorin</w:t>
      </w:r>
      <w:proofErr w:type="spellEnd"/>
      <w:r w:rsidR="0094180B" w:rsidRPr="0094180B">
        <w:rPr>
          <w:rFonts w:ascii="Arial Narrow" w:hAnsi="Arial Narrow"/>
          <w:sz w:val="20"/>
          <w:szCs w:val="20"/>
        </w:rPr>
        <w:t xml:space="preserve">), fluorouracil and </w:t>
      </w:r>
      <w:proofErr w:type="spellStart"/>
      <w:r w:rsidR="0094180B" w:rsidRPr="0094180B">
        <w:rPr>
          <w:rFonts w:ascii="Arial Narrow" w:hAnsi="Arial Narrow"/>
          <w:sz w:val="20"/>
          <w:szCs w:val="20"/>
        </w:rPr>
        <w:t>oxaliplatin</w:t>
      </w:r>
      <w:proofErr w:type="spellEnd"/>
      <w:r w:rsidR="0094180B">
        <w:rPr>
          <w:rFonts w:ascii="Arial Narrow" w:hAnsi="Arial Narrow"/>
          <w:sz w:val="20"/>
          <w:szCs w:val="20"/>
        </w:rPr>
        <w:t>;</w:t>
      </w:r>
      <w:r w:rsidR="0094180B" w:rsidRPr="0094180B">
        <w:rPr>
          <w:rFonts w:ascii="Arial Narrow" w:hAnsi="Arial Narrow"/>
          <w:sz w:val="20"/>
          <w:szCs w:val="20"/>
        </w:rPr>
        <w:t xml:space="preserve"> </w:t>
      </w:r>
      <w:proofErr w:type="spellStart"/>
      <w:r w:rsidRPr="003014DD">
        <w:rPr>
          <w:rFonts w:ascii="Arial Narrow" w:hAnsi="Arial Narrow"/>
          <w:sz w:val="20"/>
          <w:szCs w:val="20"/>
        </w:rPr>
        <w:t>Pmab</w:t>
      </w:r>
      <w:proofErr w:type="spellEnd"/>
      <w:r w:rsidR="008C0CA0">
        <w:rPr>
          <w:rFonts w:ascii="Arial Narrow" w:hAnsi="Arial Narrow"/>
          <w:sz w:val="20"/>
          <w:szCs w:val="20"/>
        </w:rPr>
        <w:t xml:space="preserve"> =</w:t>
      </w:r>
      <w:r w:rsidRPr="003014DD">
        <w:rPr>
          <w:rFonts w:ascii="Arial Narrow" w:hAnsi="Arial Narrow"/>
          <w:sz w:val="20"/>
          <w:szCs w:val="20"/>
        </w:rPr>
        <w:t xml:space="preserve"> </w:t>
      </w:r>
      <w:proofErr w:type="spellStart"/>
      <w:r w:rsidRPr="003014DD">
        <w:rPr>
          <w:rFonts w:ascii="Arial Narrow" w:hAnsi="Arial Narrow"/>
          <w:sz w:val="20"/>
          <w:szCs w:val="20"/>
        </w:rPr>
        <w:t>Panitumumab</w:t>
      </w:r>
      <w:proofErr w:type="spellEnd"/>
      <w:r w:rsidRPr="003014DD">
        <w:rPr>
          <w:rFonts w:ascii="Arial Narrow" w:hAnsi="Arial Narrow"/>
          <w:sz w:val="20"/>
          <w:szCs w:val="20"/>
        </w:rPr>
        <w:t xml:space="preserve">; </w:t>
      </w:r>
      <w:proofErr w:type="spellStart"/>
      <w:r w:rsidRPr="003014DD">
        <w:rPr>
          <w:rFonts w:ascii="Arial Narrow" w:hAnsi="Arial Narrow"/>
          <w:sz w:val="20"/>
          <w:szCs w:val="20"/>
        </w:rPr>
        <w:t>Aflib</w:t>
      </w:r>
      <w:proofErr w:type="spellEnd"/>
      <w:r w:rsidR="008C0CA0">
        <w:rPr>
          <w:rFonts w:ascii="Arial Narrow" w:hAnsi="Arial Narrow"/>
          <w:sz w:val="20"/>
          <w:szCs w:val="20"/>
        </w:rPr>
        <w:t xml:space="preserve"> =</w:t>
      </w:r>
      <w:r w:rsidRPr="003014DD">
        <w:rPr>
          <w:rFonts w:ascii="Arial Narrow" w:hAnsi="Arial Narrow"/>
          <w:sz w:val="20"/>
          <w:szCs w:val="20"/>
        </w:rPr>
        <w:t xml:space="preserve"> </w:t>
      </w:r>
      <w:proofErr w:type="spellStart"/>
      <w:r w:rsidRPr="003014DD">
        <w:rPr>
          <w:rFonts w:ascii="Arial Narrow" w:hAnsi="Arial Narrow"/>
          <w:sz w:val="20"/>
          <w:szCs w:val="20"/>
        </w:rPr>
        <w:t>Aflibercept</w:t>
      </w:r>
      <w:proofErr w:type="spellEnd"/>
      <w:r w:rsidRPr="003014DD">
        <w:rPr>
          <w:rFonts w:ascii="Arial Narrow" w:hAnsi="Arial Narrow"/>
          <w:sz w:val="20"/>
          <w:szCs w:val="20"/>
        </w:rPr>
        <w:t>.</w:t>
      </w:r>
    </w:p>
    <w:p w14:paraId="458CE448" w14:textId="319C1C68" w:rsidR="00172E07" w:rsidRDefault="008D3716" w:rsidP="003F0B37">
      <w:pPr>
        <w:jc w:val="both"/>
      </w:pPr>
      <w:r w:rsidRPr="0094180B">
        <w:t>T</w:t>
      </w:r>
      <w:r w:rsidR="009D4738" w:rsidRPr="0094180B">
        <w:t>he application does not</w:t>
      </w:r>
      <w:r w:rsidR="009D4738" w:rsidRPr="00754B7C">
        <w:t xml:space="preserve"> clearly specify at which line of therapy SIRT </w:t>
      </w:r>
      <w:r w:rsidR="00C90CB2" w:rsidRPr="00754B7C">
        <w:t xml:space="preserve">should </w:t>
      </w:r>
      <w:r w:rsidR="009D4738" w:rsidRPr="00754B7C">
        <w:t xml:space="preserve">be considered. </w:t>
      </w:r>
      <w:r w:rsidR="00C90CB2" w:rsidRPr="00754B7C">
        <w:t>D</w:t>
      </w:r>
      <w:r w:rsidR="009D4738" w:rsidRPr="00754B7C">
        <w:t xml:space="preserve">uring a teleconference </w:t>
      </w:r>
      <w:r w:rsidR="00C07A9D" w:rsidRPr="00754B7C">
        <w:t xml:space="preserve">with the department, the applicant and the health technology assessment group </w:t>
      </w:r>
      <w:r w:rsidR="009D4738" w:rsidRPr="00754B7C">
        <w:t>on 22 February 2017</w:t>
      </w:r>
      <w:r w:rsidR="00C07A9D" w:rsidRPr="00754B7C">
        <w:t>,</w:t>
      </w:r>
      <w:r w:rsidR="009D4738" w:rsidRPr="00754B7C">
        <w:t xml:space="preserve"> </w:t>
      </w:r>
      <w:r w:rsidR="00C90CB2" w:rsidRPr="00754B7C">
        <w:t>the applicant clarified</w:t>
      </w:r>
      <w:r w:rsidR="009D4738" w:rsidRPr="00754B7C">
        <w:t xml:space="preserve"> that </w:t>
      </w:r>
      <w:r w:rsidR="00C07A9D" w:rsidRPr="00754B7C">
        <w:t xml:space="preserve">the proposal was that </w:t>
      </w:r>
      <w:r w:rsidR="009D4738" w:rsidRPr="00754B7C">
        <w:t xml:space="preserve">SIRT </w:t>
      </w:r>
      <w:r w:rsidR="00C90CB2" w:rsidRPr="00754B7C">
        <w:t xml:space="preserve">could be used </w:t>
      </w:r>
      <w:r w:rsidR="009D4738" w:rsidRPr="00754B7C">
        <w:t xml:space="preserve">in conjunction with </w:t>
      </w:r>
      <w:r w:rsidR="005D3ED7" w:rsidRPr="00754B7C">
        <w:t xml:space="preserve">chemotherapy for any </w:t>
      </w:r>
      <w:r w:rsidR="009D4738" w:rsidRPr="00754B7C">
        <w:t>line</w:t>
      </w:r>
      <w:r w:rsidR="005D3ED7" w:rsidRPr="00754B7C">
        <w:t xml:space="preserve"> of therapy</w:t>
      </w:r>
      <w:r w:rsidR="009D4738" w:rsidRPr="00754B7C">
        <w:t xml:space="preserve">. </w:t>
      </w:r>
      <w:r w:rsidR="000B1463" w:rsidRPr="00754B7C">
        <w:t xml:space="preserve">Some studies </w:t>
      </w:r>
      <w:r w:rsidR="00C07A9D" w:rsidRPr="00754B7C">
        <w:t xml:space="preserve">in the evidence base </w:t>
      </w:r>
      <w:r w:rsidR="000B1463" w:rsidRPr="00754B7C">
        <w:t xml:space="preserve">have used SIRT as part of first-line therapy, in combination with systemic chemotherapy </w:t>
      </w:r>
      <w:r w:rsidR="006274FF">
        <w:fldChar w:fldCharType="begin">
          <w:fldData xml:space="preserve">PEVuZE5vdGU+PENpdGU+PEF1dGhvcj5WYW4gSGF6ZWw8L0F1dGhvcj48WWVhcj4yMDA0PC9ZZWFy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</w:fldData>
        </w:fldChar>
      </w:r>
      <w:r w:rsidR="006274FF">
        <w:instrText xml:space="preserve"> ADDIN EN.CITE </w:instrText>
      </w:r>
      <w:r w:rsidR="006274FF">
        <w:fldChar w:fldCharType="begin">
          <w:fldData xml:space="preserve">PEVuZE5vdGU+PENpdGU+PEF1dGhvcj5WYW4gSGF6ZWw8L0F1dGhvcj48WWVhcj4yMDA0PC9ZZWFy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</w:fldData>
        </w:fldChar>
      </w:r>
      <w:r w:rsidR="006274FF">
        <w:instrText xml:space="preserve"> ADDIN EN.CITE.DATA </w:instrText>
      </w:r>
      <w:r w:rsidR="006274FF">
        <w:fldChar w:fldCharType="end"/>
      </w:r>
      <w:r w:rsidR="006274FF">
        <w:fldChar w:fldCharType="separate"/>
      </w:r>
      <w:r w:rsidR="006274FF">
        <w:rPr>
          <w:noProof/>
        </w:rPr>
        <w:t>(Van Hazel et al. 2004; van Hazel et al. 2016)</w:t>
      </w:r>
      <w:r w:rsidR="006274FF">
        <w:fldChar w:fldCharType="end"/>
      </w:r>
      <w:r w:rsidR="000B1463" w:rsidRPr="00754B7C">
        <w:t xml:space="preserve">, while other studies have used SIRT at later lines of therapy </w:t>
      </w:r>
      <w:r w:rsidR="006274FF">
        <w:fldChar w:fldCharType="begin">
          <w:fldData xml:space="preserve">PEVuZE5vdGU+PENpdGU+PEF1dGhvcj5IZW5kbGlzejwvQXV0aG9yPjxZZWFyPjIwMTA8L1llYXI+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</w:fldData>
        </w:fldChar>
      </w:r>
      <w:r w:rsidR="006274FF">
        <w:instrText xml:space="preserve"> ADDIN EN.CITE </w:instrText>
      </w:r>
      <w:r w:rsidR="006274FF">
        <w:fldChar w:fldCharType="begin">
          <w:fldData xml:space="preserve">PEVuZE5vdGU+PENpdGU+PEF1dGhvcj5IZW5kbGlzejwvQXV0aG9yPjxZZWFyPjIwMTA8L1llYXI+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</w:fldData>
        </w:fldChar>
      </w:r>
      <w:r w:rsidR="006274FF">
        <w:instrText xml:space="preserve"> ADDIN EN.CITE.DATA </w:instrText>
      </w:r>
      <w:r w:rsidR="006274FF">
        <w:fldChar w:fldCharType="end"/>
      </w:r>
      <w:r w:rsidR="006274FF">
        <w:fldChar w:fldCharType="separate"/>
      </w:r>
      <w:r w:rsidR="006274FF">
        <w:rPr>
          <w:noProof/>
        </w:rPr>
        <w:t>(Hendlisz et al. 2010)</w:t>
      </w:r>
      <w:r w:rsidR="006274FF">
        <w:fldChar w:fldCharType="end"/>
      </w:r>
      <w:r w:rsidR="00923DB2" w:rsidRPr="00754B7C">
        <w:t xml:space="preserve">. </w:t>
      </w:r>
      <w:r w:rsidR="00172E07" w:rsidRPr="00754B7C">
        <w:t>The service must be performed by a specialist or consultant physician recognised in the specialties of nuclear medicine or radiation oncology and is expected to be used only once for each patient</w:t>
      </w:r>
      <w:r w:rsidR="00C37AA4" w:rsidRPr="00754B7C">
        <w:t xml:space="preserve">, regardless </w:t>
      </w:r>
      <w:r w:rsidR="00C07A9D" w:rsidRPr="00754B7C">
        <w:t>at</w:t>
      </w:r>
      <w:r w:rsidR="00C37AA4" w:rsidRPr="00754B7C">
        <w:t xml:space="preserve"> which line of therapy SIRT is used</w:t>
      </w:r>
      <w:r w:rsidR="00172E07" w:rsidRPr="00754B7C">
        <w:t>.</w:t>
      </w:r>
    </w:p>
    <w:p w14:paraId="491E7812" w14:textId="20FC8593" w:rsidR="00172E07" w:rsidRPr="00CE23E0" w:rsidRDefault="00172E07" w:rsidP="003F0B37">
      <w:pPr>
        <w:jc w:val="both"/>
      </w:pPr>
      <w:r w:rsidRPr="00CE23E0">
        <w:t>This treatment is already available</w:t>
      </w:r>
      <w:r w:rsidR="00DA4923" w:rsidRPr="00CE23E0">
        <w:t xml:space="preserve"> for</w:t>
      </w:r>
      <w:r w:rsidRPr="00CE23E0">
        <w:t xml:space="preserve"> Australian patients with non-</w:t>
      </w:r>
      <w:proofErr w:type="spellStart"/>
      <w:r w:rsidRPr="00CE23E0">
        <w:t>resectable</w:t>
      </w:r>
      <w:proofErr w:type="spellEnd"/>
      <w:r w:rsidRPr="00CE23E0">
        <w:t xml:space="preserve"> primary or secondary liver-dominant metastatic cancer. In the private sector</w:t>
      </w:r>
      <w:r w:rsidR="00DA4923" w:rsidRPr="00CE23E0">
        <w:t>,</w:t>
      </w:r>
      <w:r w:rsidRPr="00CE23E0">
        <w:t xml:space="preserve"> it is funded under the reimbursement code for SIR-Spheres® on the </w:t>
      </w:r>
      <w:r w:rsidR="00DA4923" w:rsidRPr="00CE23E0">
        <w:t>P</w:t>
      </w:r>
      <w:r w:rsidRPr="00CE23E0">
        <w:t xml:space="preserve">rosthesis </w:t>
      </w:r>
      <w:r w:rsidR="00DA4923" w:rsidRPr="00CE23E0">
        <w:t>L</w:t>
      </w:r>
      <w:r w:rsidRPr="00CE23E0">
        <w:t>ist</w:t>
      </w:r>
      <w:r w:rsidR="00DA4923" w:rsidRPr="00CE23E0">
        <w:t>,</w:t>
      </w:r>
      <w:r w:rsidRPr="00CE23E0">
        <w:t xml:space="preserve"> and in public hospitals</w:t>
      </w:r>
      <w:r w:rsidR="00DA4923" w:rsidRPr="00CE23E0">
        <w:t>,</w:t>
      </w:r>
      <w:r w:rsidRPr="00CE23E0">
        <w:t xml:space="preserve"> the</w:t>
      </w:r>
      <w:r w:rsidR="00DA4923" w:rsidRPr="00CE23E0">
        <w:t xml:space="preserve"> </w:t>
      </w:r>
      <w:r w:rsidRPr="00CE23E0">
        <w:t xml:space="preserve">funding mechanism varies from </w:t>
      </w:r>
      <w:r w:rsidR="00DA4923" w:rsidRPr="00CE23E0">
        <w:t>S</w:t>
      </w:r>
      <w:r w:rsidRPr="00CE23E0">
        <w:t xml:space="preserve">tate to </w:t>
      </w:r>
      <w:r w:rsidR="00DA4923" w:rsidRPr="00CE23E0">
        <w:t>S</w:t>
      </w:r>
      <w:r w:rsidRPr="00CE23E0">
        <w:t>tate.</w:t>
      </w:r>
    </w:p>
    <w:p w14:paraId="30F1232E" w14:textId="77777777" w:rsidR="00172E07" w:rsidRPr="00172E07" w:rsidRDefault="00172E07" w:rsidP="009F0B53">
      <w:pPr>
        <w:rPr>
          <w:i/>
          <w:iCs/>
          <w:u w:val="single"/>
        </w:rPr>
      </w:pPr>
      <w:r w:rsidRPr="00172E07">
        <w:rPr>
          <w:i/>
          <w:iCs/>
          <w:u w:val="single"/>
        </w:rPr>
        <w:t>Rationale</w:t>
      </w:r>
    </w:p>
    <w:p w14:paraId="73D60C7F" w14:textId="5E0CF558" w:rsidR="008D3716" w:rsidRPr="00CE23E0" w:rsidRDefault="00B8765B" w:rsidP="008D3716">
      <w:pPr>
        <w:jc w:val="both"/>
      </w:pPr>
      <w:r w:rsidRPr="0094180B">
        <w:t>The assessment report</w:t>
      </w:r>
      <w:r w:rsidRPr="00B8765B">
        <w:t xml:space="preserve"> for MSAC application 1082 SIR-Spheres for the treatment of non-</w:t>
      </w:r>
      <w:proofErr w:type="spellStart"/>
      <w:r w:rsidRPr="00B8765B">
        <w:t>resectable</w:t>
      </w:r>
      <w:proofErr w:type="spellEnd"/>
      <w:r w:rsidRPr="00B8765B">
        <w:t xml:space="preserve"> liver tumours, which was prepared by MSAC and endorsed by the Minister for Health and Ageing on 28 November 2005, found that there would be instances when SIRT may be used as a standalone treatment</w:t>
      </w:r>
      <w:r w:rsidR="002710C7">
        <w:t>;</w:t>
      </w:r>
      <w:r w:rsidRPr="00B8765B">
        <w:t xml:space="preserve"> for example</w:t>
      </w:r>
      <w:r w:rsidR="002710C7">
        <w:t>,</w:t>
      </w:r>
      <w:r w:rsidRPr="00B8765B">
        <w:t xml:space="preserve"> in chemotherapy refractory disease. </w:t>
      </w:r>
      <w:r w:rsidR="008D3716" w:rsidRPr="00CE23E0">
        <w:t>Thus, SIRT using SIR-Spheres® Y-90 resin microspheres monotherapy should be included as an alternative intervention.</w:t>
      </w:r>
    </w:p>
    <w:p w14:paraId="15C51C08" w14:textId="3EA38874" w:rsidR="00C07A9D" w:rsidRPr="00CE23E0" w:rsidRDefault="00C07A9D" w:rsidP="00C07A9D">
      <w:pPr>
        <w:jc w:val="both"/>
      </w:pPr>
      <w:r w:rsidRPr="00C1376A">
        <w:lastRenderedPageBreak/>
        <w:t xml:space="preserve">The </w:t>
      </w:r>
      <w:r>
        <w:t xml:space="preserve">applicant has indicated that the </w:t>
      </w:r>
      <w:r w:rsidRPr="00C1376A">
        <w:t>proposed service would only be used once per lifetime</w:t>
      </w:r>
      <w:r>
        <w:t xml:space="preserve">. However, </w:t>
      </w:r>
      <w:proofErr w:type="spellStart"/>
      <w:r w:rsidRPr="002A356B">
        <w:t>Zarva</w:t>
      </w:r>
      <w:proofErr w:type="spellEnd"/>
      <w:r w:rsidRPr="002A356B">
        <w:t xml:space="preserve"> et al. </w:t>
      </w:r>
      <w:r w:rsidR="006274FF">
        <w:fldChar w:fldCharType="begin">
          <w:fldData xml:space="preserve">PEVuZE5vdGU+PENpdGUgRXhjbHVkZUF1dGg9IjEiPjxBdXRob3I+WmFydmE8L0F1dGhvcj48WWVh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</w:fldData>
        </w:fldChar>
      </w:r>
      <w:r w:rsidR="006274FF">
        <w:instrText xml:space="preserve"> ADDIN EN.CITE </w:instrText>
      </w:r>
      <w:r w:rsidR="006274FF">
        <w:fldChar w:fldCharType="begin">
          <w:fldData xml:space="preserve">PEVuZE5vdGU+PENpdGUgRXhjbHVkZUF1dGg9IjEiPjxBdXRob3I+WmFydmE8L0F1dGhvcj48WWVh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</w:fldData>
        </w:fldChar>
      </w:r>
      <w:r w:rsidR="006274FF">
        <w:instrText xml:space="preserve"> ADDIN EN.CITE.DATA </w:instrText>
      </w:r>
      <w:r w:rsidR="006274FF">
        <w:fldChar w:fldCharType="end"/>
      </w:r>
      <w:r w:rsidR="006274FF">
        <w:fldChar w:fldCharType="separate"/>
      </w:r>
      <w:r w:rsidR="006274FF">
        <w:rPr>
          <w:noProof/>
        </w:rPr>
        <w:t>(2014)</w:t>
      </w:r>
      <w:r w:rsidR="006274FF">
        <w:fldChar w:fldCharType="end"/>
      </w:r>
      <w:r w:rsidR="006274FF">
        <w:t xml:space="preserve"> </w:t>
      </w:r>
      <w:r w:rsidRPr="002A356B">
        <w:t>report</w:t>
      </w:r>
      <w:r>
        <w:t>ed</w:t>
      </w:r>
      <w:r w:rsidRPr="002A356B">
        <w:t xml:space="preserve"> that in advanced liver tumours, repeated whole-liver treatments with </w:t>
      </w:r>
      <w:r>
        <w:t>SIRT</w:t>
      </w:r>
      <w:r w:rsidRPr="002A356B">
        <w:t xml:space="preserve"> can be performed with an acceptable toxicity profile.</w:t>
      </w:r>
      <w:r>
        <w:t xml:space="preserve"> Additionally, TACE, a similar </w:t>
      </w:r>
      <w:proofErr w:type="spellStart"/>
      <w:r>
        <w:t>locoregional</w:t>
      </w:r>
      <w:proofErr w:type="spellEnd"/>
      <w:r>
        <w:t xml:space="preserve"> therapy that is also delivered via the hepatic artery is regarded to be a repetitive procedure </w:t>
      </w:r>
      <w:r w:rsidR="006274FF">
        <w:fldChar w:fldCharType="begin">
          <w:fldData xml:space="preserve">PEVuZE5vdGU+PENpdGU+PEF1dGhvcj5aYXJ2YTwvQXV0aG9yPjxZZWFyPjIwMTQ8L1llYXI+PFJl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=
</w:fldData>
        </w:fldChar>
      </w:r>
      <w:r w:rsidR="006274FF">
        <w:instrText xml:space="preserve"> ADDIN EN.CITE </w:instrText>
      </w:r>
      <w:r w:rsidR="006274FF">
        <w:fldChar w:fldCharType="begin">
          <w:fldData xml:space="preserve">PEVuZE5vdGU+PENpdGU+PEF1dGhvcj5aYXJ2YTwvQXV0aG9yPjxZZWFyPjIwMTQ8L1llYXI+PFJl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=
</w:fldData>
        </w:fldChar>
      </w:r>
      <w:r w:rsidR="006274FF">
        <w:instrText xml:space="preserve"> ADDIN EN.CITE.DATA </w:instrText>
      </w:r>
      <w:r w:rsidR="006274FF">
        <w:fldChar w:fldCharType="end"/>
      </w:r>
      <w:r w:rsidR="006274FF">
        <w:fldChar w:fldCharType="separate"/>
      </w:r>
      <w:r w:rsidR="006274FF">
        <w:rPr>
          <w:noProof/>
        </w:rPr>
        <w:t>(Zarva et al. 2014)</w:t>
      </w:r>
      <w:r w:rsidR="006274FF">
        <w:fldChar w:fldCharType="end"/>
      </w:r>
      <w:r>
        <w:t xml:space="preserve">. </w:t>
      </w:r>
      <w:r w:rsidRPr="00CE23E0">
        <w:t>This suggests that use of SIRT may be subject to leakage (i.e. more than one procedure may be performed and claimed per individual).</w:t>
      </w:r>
    </w:p>
    <w:p w14:paraId="2DDF70FB" w14:textId="77777777" w:rsidR="00172E07" w:rsidRPr="00172E07" w:rsidRDefault="00172E07" w:rsidP="009F0B53">
      <w:pPr>
        <w:rPr>
          <w:i/>
        </w:rPr>
      </w:pPr>
      <w:r w:rsidRPr="00172E07">
        <w:rPr>
          <w:i/>
        </w:rPr>
        <w:t>Indications and contraindications</w:t>
      </w:r>
    </w:p>
    <w:p w14:paraId="4CF1E789" w14:textId="03E3B79A" w:rsidR="00C07A9D" w:rsidRPr="00C1376A" w:rsidRDefault="00C07A9D" w:rsidP="00C07A9D">
      <w:pPr>
        <w:jc w:val="both"/>
      </w:pPr>
      <w:r w:rsidRPr="003A6E4D">
        <w:t xml:space="preserve">The </w:t>
      </w:r>
      <w:r>
        <w:t>decision on the suitability of a patient with non-</w:t>
      </w:r>
      <w:proofErr w:type="spellStart"/>
      <w:r>
        <w:t>resectable</w:t>
      </w:r>
      <w:proofErr w:type="spellEnd"/>
      <w:r>
        <w:t xml:space="preserve"> hepatic neoplasms for SIRT</w:t>
      </w:r>
      <w:r w:rsidRPr="003A6E4D">
        <w:t xml:space="preserve"> should be made </w:t>
      </w:r>
      <w:r>
        <w:t>by</w:t>
      </w:r>
      <w:r w:rsidRPr="003A6E4D">
        <w:t xml:space="preserve"> a </w:t>
      </w:r>
      <w:r>
        <w:t>multi</w:t>
      </w:r>
      <w:r w:rsidRPr="003A6E4D">
        <w:t xml:space="preserve">disciplinary team composed </w:t>
      </w:r>
      <w:r>
        <w:t>of specialists in</w:t>
      </w:r>
      <w:r w:rsidRPr="003A6E4D">
        <w:t xml:space="preserve"> interventional radiology, nuclear medicine, radiotherapy, medical and surgical oncology, and transplantation medicine, since a wide variety of conditions and parameters have to be considered</w:t>
      </w:r>
      <w:r>
        <w:t xml:space="preserve"> </w:t>
      </w:r>
      <w:r w:rsidR="006274FF">
        <w:fldChar w:fldCharType="begin">
          <w:fldData xml:space="preserve">PEVuZE5vdGU+PENpdGU+PEF1dGhvcj5Ib2ZmbWFubjwvQXV0aG9yPjxZZWFyPjIwMTE8L1llYXI+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</w:fldData>
        </w:fldChar>
      </w:r>
      <w:r w:rsidR="006274FF">
        <w:instrText xml:space="preserve"> ADDIN EN.CITE </w:instrText>
      </w:r>
      <w:r w:rsidR="006274FF">
        <w:fldChar w:fldCharType="begin">
          <w:fldData xml:space="preserve">PEVuZE5vdGU+PENpdGU+PEF1dGhvcj5Ib2ZmbWFubjwvQXV0aG9yPjxZZWFyPjIwMTE8L1llYXI+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</w:fldData>
        </w:fldChar>
      </w:r>
      <w:r w:rsidR="006274FF">
        <w:instrText xml:space="preserve"> ADDIN EN.CITE.DATA </w:instrText>
      </w:r>
      <w:r w:rsidR="006274FF">
        <w:fldChar w:fldCharType="end"/>
      </w:r>
      <w:r w:rsidR="006274FF">
        <w:fldChar w:fldCharType="separate"/>
      </w:r>
      <w:r w:rsidR="006274FF">
        <w:rPr>
          <w:noProof/>
        </w:rPr>
        <w:t>(Hoffmann et al. 2011)</w:t>
      </w:r>
      <w:r w:rsidR="006274FF">
        <w:fldChar w:fldCharType="end"/>
      </w:r>
      <w:r w:rsidRPr="003A6E4D">
        <w:t>. Due to possible liver toxicit</w:t>
      </w:r>
      <w:r>
        <w:t>y</w:t>
      </w:r>
      <w:r w:rsidRPr="003A6E4D">
        <w:t>, it is cr</w:t>
      </w:r>
      <w:r>
        <w:t xml:space="preserve">ucial to exclude patients with </w:t>
      </w:r>
      <w:r w:rsidRPr="003A6E4D">
        <w:t xml:space="preserve">significantly impaired liver function to prevent further deterioration or even </w:t>
      </w:r>
      <w:r>
        <w:t xml:space="preserve">complete </w:t>
      </w:r>
      <w:r w:rsidRPr="003A6E4D">
        <w:t xml:space="preserve">liver </w:t>
      </w:r>
      <w:r>
        <w:t>failure</w:t>
      </w:r>
      <w:r w:rsidRPr="003A6E4D">
        <w:t xml:space="preserve">. The </w:t>
      </w:r>
      <w:r>
        <w:t>most often used</w:t>
      </w:r>
      <w:r w:rsidRPr="003A6E4D">
        <w:t xml:space="preserve"> laboratory parameter </w:t>
      </w:r>
      <w:r>
        <w:t xml:space="preserve">to evaluate liver function with respect to suitability for SIRT is </w:t>
      </w:r>
      <w:r w:rsidRPr="003A6E4D">
        <w:t xml:space="preserve">total bilirubin. </w:t>
      </w:r>
      <w:r>
        <w:t>T</w:t>
      </w:r>
      <w:r w:rsidRPr="003A6E4D">
        <w:t xml:space="preserve">he decision </w:t>
      </w:r>
      <w:r>
        <w:t>to use</w:t>
      </w:r>
      <w:r w:rsidRPr="003A6E4D">
        <w:t xml:space="preserve"> SIRT </w:t>
      </w:r>
      <w:r>
        <w:t xml:space="preserve">also </w:t>
      </w:r>
      <w:r w:rsidRPr="003A6E4D">
        <w:t>requ</w:t>
      </w:r>
      <w:r>
        <w:t>ir</w:t>
      </w:r>
      <w:r w:rsidRPr="003A6E4D">
        <w:t xml:space="preserve">es a complete staging </w:t>
      </w:r>
      <w:r>
        <w:t xml:space="preserve">of disease by anatomical and/or functional imaging </w:t>
      </w:r>
      <w:r w:rsidRPr="003A6E4D">
        <w:t>to exclude p</w:t>
      </w:r>
      <w:r>
        <w:t>atients with</w:t>
      </w:r>
      <w:r w:rsidRPr="003A6E4D">
        <w:t xml:space="preserve"> </w:t>
      </w:r>
      <w:r>
        <w:t xml:space="preserve">significant </w:t>
      </w:r>
      <w:proofErr w:type="spellStart"/>
      <w:r w:rsidRPr="003A6E4D">
        <w:t>extrahepatic</w:t>
      </w:r>
      <w:proofErr w:type="spellEnd"/>
      <w:r w:rsidRPr="003A6E4D">
        <w:t xml:space="preserve"> tumo</w:t>
      </w:r>
      <w:r>
        <w:t>u</w:t>
      </w:r>
      <w:r w:rsidRPr="003A6E4D">
        <w:t>r spread</w:t>
      </w:r>
      <w:r>
        <w:t>, which is</w:t>
      </w:r>
      <w:r w:rsidRPr="003A6E4D">
        <w:t xml:space="preserve"> a contraindication</w:t>
      </w:r>
      <w:r>
        <w:t xml:space="preserve"> in most situations</w:t>
      </w:r>
      <w:r w:rsidRPr="003A6E4D">
        <w:t>.</w:t>
      </w:r>
      <w:r w:rsidR="008C0CA0">
        <w:t xml:space="preserve"> The i</w:t>
      </w:r>
      <w:r w:rsidR="008C0CA0" w:rsidRPr="008C0CA0">
        <w:t>ndications and contraindications</w:t>
      </w:r>
      <w:r w:rsidR="008C0CA0">
        <w:t xml:space="preserve"> for suitability to undergo SIRT are summarised in Table 2.</w:t>
      </w:r>
    </w:p>
    <w:p w14:paraId="056892FD" w14:textId="2A8F55CC" w:rsidR="00172E07" w:rsidRPr="00540149" w:rsidRDefault="00021036" w:rsidP="00C07A9D">
      <w:pPr>
        <w:keepNext/>
        <w:spacing w:after="40" w:line="240" w:lineRule="auto"/>
        <w:rPr>
          <w:rFonts w:ascii="Arial Narrow" w:hAnsi="Arial Narrow"/>
          <w:b/>
          <w:sz w:val="20"/>
          <w:szCs w:val="20"/>
        </w:rPr>
      </w:pPr>
      <w:r w:rsidRPr="00540149">
        <w:rPr>
          <w:rFonts w:ascii="Arial Narrow" w:hAnsi="Arial Narrow"/>
          <w:b/>
          <w:sz w:val="20"/>
          <w:szCs w:val="20"/>
        </w:rPr>
        <w:t xml:space="preserve">Table </w:t>
      </w:r>
      <w:r w:rsidR="008C0CA0">
        <w:rPr>
          <w:rFonts w:ascii="Arial Narrow" w:hAnsi="Arial Narrow"/>
          <w:b/>
          <w:sz w:val="20"/>
          <w:szCs w:val="20"/>
        </w:rPr>
        <w:t>2</w:t>
      </w:r>
      <w:r w:rsidR="00172E07" w:rsidRPr="00540149">
        <w:rPr>
          <w:rFonts w:ascii="Arial Narrow" w:hAnsi="Arial Narrow"/>
          <w:b/>
          <w:sz w:val="20"/>
          <w:szCs w:val="20"/>
        </w:rPr>
        <w:tab/>
        <w:t xml:space="preserve">Indications and contraindications </w:t>
      </w:r>
      <w:r w:rsidR="00C07A9D">
        <w:rPr>
          <w:rFonts w:ascii="Arial Narrow" w:hAnsi="Arial Narrow"/>
          <w:b/>
          <w:sz w:val="20"/>
          <w:szCs w:val="20"/>
        </w:rPr>
        <w:t>for suitability to undergo SIRT</w:t>
      </w:r>
    </w:p>
    <w:tbl>
      <w:tblPr>
        <w:tblStyle w:val="TableGrid"/>
        <w:tblW w:w="0" w:type="auto"/>
        <w:tblLook w:val="04A0" w:firstRow="1" w:lastRow="0" w:firstColumn="1" w:lastColumn="0" w:noHBand="0" w:noVBand="1"/>
        <w:tblCaption w:val="Indications and contraindications for suitability to undergo SIRT"/>
      </w:tblPr>
      <w:tblGrid>
        <w:gridCol w:w="5240"/>
        <w:gridCol w:w="3776"/>
      </w:tblGrid>
      <w:tr w:rsidR="00172E07" w:rsidRPr="00540149" w14:paraId="53E965EA" w14:textId="77777777" w:rsidTr="00C07A9D">
        <w:trPr>
          <w:tblHeader/>
        </w:trPr>
        <w:tc>
          <w:tcPr>
            <w:tcW w:w="5240" w:type="dxa"/>
          </w:tcPr>
          <w:p w14:paraId="17DBB04F" w14:textId="77777777" w:rsidR="00172E07" w:rsidRPr="00540149" w:rsidRDefault="00172E07" w:rsidP="008C0CA0">
            <w:pPr>
              <w:spacing w:before="40" w:after="40"/>
              <w:rPr>
                <w:rFonts w:ascii="Arial Narrow" w:hAnsi="Arial Narrow"/>
                <w:b/>
                <w:sz w:val="20"/>
                <w:szCs w:val="20"/>
              </w:rPr>
            </w:pPr>
            <w:r w:rsidRPr="00540149">
              <w:rPr>
                <w:rFonts w:ascii="Arial Narrow" w:hAnsi="Arial Narrow"/>
                <w:b/>
                <w:sz w:val="20"/>
                <w:szCs w:val="20"/>
              </w:rPr>
              <w:t>Indications</w:t>
            </w:r>
          </w:p>
        </w:tc>
        <w:tc>
          <w:tcPr>
            <w:tcW w:w="3776" w:type="dxa"/>
          </w:tcPr>
          <w:p w14:paraId="62077A3D" w14:textId="77777777" w:rsidR="00172E07" w:rsidRPr="00540149" w:rsidRDefault="00172E07" w:rsidP="008C0CA0">
            <w:pPr>
              <w:spacing w:before="40" w:after="40"/>
              <w:rPr>
                <w:rFonts w:ascii="Arial Narrow" w:hAnsi="Arial Narrow"/>
                <w:b/>
                <w:sz w:val="20"/>
                <w:szCs w:val="20"/>
              </w:rPr>
            </w:pPr>
            <w:r w:rsidRPr="00540149">
              <w:rPr>
                <w:rFonts w:ascii="Arial Narrow" w:hAnsi="Arial Narrow"/>
                <w:b/>
                <w:sz w:val="20"/>
                <w:szCs w:val="20"/>
              </w:rPr>
              <w:t>Contraindications</w:t>
            </w:r>
          </w:p>
        </w:tc>
      </w:tr>
      <w:tr w:rsidR="00C07A9D" w:rsidRPr="00540149" w14:paraId="7DCA39F6" w14:textId="77777777" w:rsidTr="00F15943">
        <w:tc>
          <w:tcPr>
            <w:tcW w:w="5240" w:type="dxa"/>
          </w:tcPr>
          <w:p w14:paraId="3BF7ABCF" w14:textId="347D6A8D" w:rsidR="00C07A9D" w:rsidRPr="00540149" w:rsidRDefault="00C07A9D" w:rsidP="008C0CA0">
            <w:pPr>
              <w:spacing w:before="40" w:after="40"/>
              <w:rPr>
                <w:rFonts w:ascii="Arial Narrow" w:hAnsi="Arial Narrow"/>
                <w:sz w:val="20"/>
                <w:szCs w:val="20"/>
              </w:rPr>
            </w:pPr>
            <w:r w:rsidRPr="00C1376A">
              <w:rPr>
                <w:rFonts w:ascii="Arial Narrow" w:hAnsi="Arial Narrow"/>
                <w:sz w:val="20"/>
              </w:rPr>
              <w:t xml:space="preserve">Tumours not suitable </w:t>
            </w:r>
            <w:r>
              <w:rPr>
                <w:rFonts w:ascii="Arial Narrow" w:hAnsi="Arial Narrow"/>
                <w:sz w:val="20"/>
              </w:rPr>
              <w:t>for surgical resection</w:t>
            </w:r>
          </w:p>
        </w:tc>
        <w:tc>
          <w:tcPr>
            <w:tcW w:w="3776" w:type="dxa"/>
          </w:tcPr>
          <w:p w14:paraId="2786E9F6" w14:textId="647DAAD4" w:rsidR="00C07A9D" w:rsidRPr="00540149" w:rsidRDefault="00C07A9D" w:rsidP="008C0CA0">
            <w:pPr>
              <w:spacing w:before="40" w:after="40"/>
              <w:rPr>
                <w:rFonts w:ascii="Arial Narrow" w:hAnsi="Arial Narrow"/>
                <w:sz w:val="20"/>
                <w:szCs w:val="20"/>
              </w:rPr>
            </w:pPr>
            <w:r w:rsidRPr="00C1376A">
              <w:rPr>
                <w:rFonts w:ascii="Arial Narrow" w:hAnsi="Arial Narrow"/>
                <w:sz w:val="20"/>
              </w:rPr>
              <w:t>Tumour volume more than 50% of liver volume</w:t>
            </w:r>
          </w:p>
        </w:tc>
      </w:tr>
      <w:tr w:rsidR="00C07A9D" w:rsidRPr="00540149" w14:paraId="7BA123D7" w14:textId="77777777" w:rsidTr="00F15943">
        <w:tc>
          <w:tcPr>
            <w:tcW w:w="5240" w:type="dxa"/>
          </w:tcPr>
          <w:p w14:paraId="521E8A07" w14:textId="205C1CB2" w:rsidR="00C07A9D" w:rsidRPr="00540149" w:rsidRDefault="00C07A9D" w:rsidP="008C0CA0">
            <w:pPr>
              <w:spacing w:before="40" w:after="40"/>
              <w:rPr>
                <w:rFonts w:ascii="Arial Narrow" w:hAnsi="Arial Narrow"/>
                <w:sz w:val="20"/>
                <w:szCs w:val="20"/>
              </w:rPr>
            </w:pPr>
            <w:r w:rsidRPr="00C1376A">
              <w:rPr>
                <w:rFonts w:ascii="Arial Narrow" w:hAnsi="Arial Narrow"/>
                <w:sz w:val="20"/>
              </w:rPr>
              <w:t xml:space="preserve">Tumours not suitable for local ablative therapy </w:t>
            </w:r>
            <w:r>
              <w:rPr>
                <w:rFonts w:ascii="Arial Narrow" w:hAnsi="Arial Narrow"/>
                <w:sz w:val="20"/>
              </w:rPr>
              <w:t>(</w:t>
            </w:r>
            <w:r w:rsidRPr="00C1376A">
              <w:rPr>
                <w:rFonts w:ascii="Arial Narrow" w:hAnsi="Arial Narrow"/>
                <w:sz w:val="20"/>
              </w:rPr>
              <w:t xml:space="preserve">radiofrequency </w:t>
            </w:r>
            <w:r>
              <w:rPr>
                <w:rFonts w:ascii="Arial Narrow" w:hAnsi="Arial Narrow"/>
                <w:sz w:val="20"/>
              </w:rPr>
              <w:t>or</w:t>
            </w:r>
            <w:r w:rsidRPr="00C1376A">
              <w:rPr>
                <w:rFonts w:ascii="Arial Narrow" w:hAnsi="Arial Narrow"/>
                <w:sz w:val="20"/>
              </w:rPr>
              <w:t xml:space="preserve"> laser ablation</w:t>
            </w:r>
            <w:r>
              <w:rPr>
                <w:rFonts w:ascii="Arial Narrow" w:hAnsi="Arial Narrow"/>
                <w:sz w:val="20"/>
              </w:rPr>
              <w:t>)</w:t>
            </w:r>
          </w:p>
        </w:tc>
        <w:tc>
          <w:tcPr>
            <w:tcW w:w="3776" w:type="dxa"/>
          </w:tcPr>
          <w:p w14:paraId="78A20B87" w14:textId="1D7B944E" w:rsidR="00C07A9D" w:rsidRPr="00540149" w:rsidRDefault="00C07A9D" w:rsidP="008C0CA0">
            <w:pPr>
              <w:spacing w:before="40" w:after="40"/>
              <w:rPr>
                <w:rFonts w:ascii="Arial Narrow" w:hAnsi="Arial Narrow"/>
                <w:sz w:val="20"/>
                <w:szCs w:val="20"/>
              </w:rPr>
            </w:pPr>
            <w:r w:rsidRPr="00C1376A">
              <w:rPr>
                <w:rFonts w:ascii="Arial Narrow" w:hAnsi="Arial Narrow"/>
                <w:sz w:val="20"/>
              </w:rPr>
              <w:t>Complete occlusion of the portal vein</w:t>
            </w:r>
          </w:p>
        </w:tc>
      </w:tr>
      <w:tr w:rsidR="00C07A9D" w:rsidRPr="00540149" w14:paraId="51A2CA26" w14:textId="77777777" w:rsidTr="00F15943">
        <w:tc>
          <w:tcPr>
            <w:tcW w:w="5240" w:type="dxa"/>
          </w:tcPr>
          <w:p w14:paraId="6FE8DB39" w14:textId="619D55DE" w:rsidR="00C07A9D" w:rsidRPr="00540149" w:rsidRDefault="00C07A9D" w:rsidP="008C0CA0">
            <w:pPr>
              <w:spacing w:before="40" w:after="40"/>
              <w:rPr>
                <w:rFonts w:ascii="Arial Narrow" w:hAnsi="Arial Narrow"/>
                <w:sz w:val="20"/>
                <w:szCs w:val="20"/>
              </w:rPr>
            </w:pPr>
            <w:r w:rsidRPr="00C1376A">
              <w:rPr>
                <w:rFonts w:ascii="Arial Narrow" w:hAnsi="Arial Narrow"/>
                <w:sz w:val="20"/>
              </w:rPr>
              <w:t>Patients not eligible for transplantation</w:t>
            </w:r>
          </w:p>
        </w:tc>
        <w:tc>
          <w:tcPr>
            <w:tcW w:w="3776" w:type="dxa"/>
          </w:tcPr>
          <w:p w14:paraId="532F1E1B" w14:textId="0ED5FF75" w:rsidR="00C07A9D" w:rsidRPr="00540149" w:rsidRDefault="00C07A9D" w:rsidP="008C0CA0">
            <w:pPr>
              <w:spacing w:before="40" w:after="40"/>
              <w:rPr>
                <w:rFonts w:ascii="Arial Narrow" w:hAnsi="Arial Narrow"/>
                <w:sz w:val="20"/>
                <w:szCs w:val="20"/>
              </w:rPr>
            </w:pPr>
            <w:r w:rsidRPr="00C1376A">
              <w:rPr>
                <w:rFonts w:ascii="Arial Narrow" w:hAnsi="Arial Narrow"/>
                <w:sz w:val="20"/>
              </w:rPr>
              <w:t>Liver–Lung shunt of more than 20%</w:t>
            </w:r>
          </w:p>
        </w:tc>
      </w:tr>
      <w:tr w:rsidR="00C07A9D" w:rsidRPr="00540149" w14:paraId="7D50A1DC" w14:textId="77777777" w:rsidTr="00F15943">
        <w:tc>
          <w:tcPr>
            <w:tcW w:w="5240" w:type="dxa"/>
          </w:tcPr>
          <w:p w14:paraId="6D31F390" w14:textId="59AD6D06" w:rsidR="00C07A9D" w:rsidRPr="00540149" w:rsidRDefault="00C07A9D" w:rsidP="008C0CA0">
            <w:pPr>
              <w:spacing w:before="40" w:after="40"/>
              <w:rPr>
                <w:rFonts w:ascii="Arial Narrow" w:hAnsi="Arial Narrow"/>
                <w:sz w:val="20"/>
                <w:szCs w:val="20"/>
              </w:rPr>
            </w:pPr>
            <w:r w:rsidRPr="00C1376A">
              <w:rPr>
                <w:rFonts w:ascii="Arial Narrow" w:hAnsi="Arial Narrow"/>
                <w:sz w:val="20"/>
              </w:rPr>
              <w:t>Life expectancy of more than 3 months</w:t>
            </w:r>
          </w:p>
        </w:tc>
        <w:tc>
          <w:tcPr>
            <w:tcW w:w="3776" w:type="dxa"/>
          </w:tcPr>
          <w:p w14:paraId="3059BA66" w14:textId="3EA02CF4" w:rsidR="00C07A9D" w:rsidRPr="00540149" w:rsidRDefault="00C07A9D" w:rsidP="008C0CA0">
            <w:pPr>
              <w:spacing w:before="40" w:after="40"/>
              <w:rPr>
                <w:rFonts w:ascii="Arial Narrow" w:hAnsi="Arial Narrow"/>
                <w:sz w:val="20"/>
                <w:szCs w:val="20"/>
              </w:rPr>
            </w:pPr>
            <w:r w:rsidRPr="00C1376A">
              <w:rPr>
                <w:rFonts w:ascii="Arial Narrow" w:hAnsi="Arial Narrow"/>
                <w:sz w:val="20"/>
              </w:rPr>
              <w:t>Bilirubin of more than 1.8 mg/</w:t>
            </w:r>
            <w:proofErr w:type="spellStart"/>
            <w:r w:rsidRPr="00C1376A">
              <w:rPr>
                <w:rFonts w:ascii="Arial Narrow" w:hAnsi="Arial Narrow"/>
                <w:sz w:val="20"/>
              </w:rPr>
              <w:t>dL</w:t>
            </w:r>
            <w:proofErr w:type="spellEnd"/>
          </w:p>
        </w:tc>
      </w:tr>
      <w:tr w:rsidR="00C07A9D" w:rsidRPr="00540149" w14:paraId="651B1891" w14:textId="77777777" w:rsidTr="00F15943">
        <w:tc>
          <w:tcPr>
            <w:tcW w:w="5240" w:type="dxa"/>
          </w:tcPr>
          <w:p w14:paraId="195E67B7" w14:textId="141E3690" w:rsidR="00C07A9D" w:rsidRPr="00540149" w:rsidRDefault="00C07A9D" w:rsidP="008C0CA0">
            <w:pPr>
              <w:spacing w:before="40" w:after="40"/>
              <w:rPr>
                <w:rFonts w:ascii="Arial Narrow" w:hAnsi="Arial Narrow"/>
                <w:sz w:val="20"/>
                <w:szCs w:val="20"/>
              </w:rPr>
            </w:pPr>
            <w:r w:rsidRPr="00C1376A">
              <w:rPr>
                <w:rFonts w:ascii="Arial Narrow" w:hAnsi="Arial Narrow"/>
                <w:sz w:val="20"/>
              </w:rPr>
              <w:t>Good performance status (</w:t>
            </w:r>
            <w:proofErr w:type="spellStart"/>
            <w:r w:rsidRPr="00C1376A">
              <w:rPr>
                <w:rFonts w:ascii="Arial Narrow" w:hAnsi="Arial Narrow"/>
                <w:sz w:val="20"/>
              </w:rPr>
              <w:t>Karnofsky</w:t>
            </w:r>
            <w:proofErr w:type="spellEnd"/>
            <w:r w:rsidRPr="00C1376A">
              <w:rPr>
                <w:rFonts w:ascii="Arial Narrow" w:hAnsi="Arial Narrow"/>
                <w:sz w:val="20"/>
              </w:rPr>
              <w:t xml:space="preserve"> </w:t>
            </w:r>
            <w:r>
              <w:rPr>
                <w:rFonts w:ascii="Arial Narrow" w:hAnsi="Arial Narrow"/>
                <w:sz w:val="20"/>
              </w:rPr>
              <w:t xml:space="preserve">score of more than 70%, ECOG performance status </w:t>
            </w:r>
            <w:r w:rsidRPr="00C1376A">
              <w:rPr>
                <w:rFonts w:ascii="Arial Narrow" w:hAnsi="Arial Narrow"/>
                <w:sz w:val="20"/>
              </w:rPr>
              <w:t>0-2)</w:t>
            </w:r>
          </w:p>
        </w:tc>
        <w:tc>
          <w:tcPr>
            <w:tcW w:w="3776" w:type="dxa"/>
          </w:tcPr>
          <w:p w14:paraId="55BD9572" w14:textId="7206F94F" w:rsidR="00C07A9D" w:rsidRPr="00540149" w:rsidRDefault="00C07A9D" w:rsidP="008C0CA0">
            <w:pPr>
              <w:spacing w:before="40" w:after="40"/>
              <w:rPr>
                <w:rFonts w:ascii="Arial Narrow" w:hAnsi="Arial Narrow"/>
                <w:sz w:val="20"/>
                <w:szCs w:val="20"/>
              </w:rPr>
            </w:pPr>
            <w:r w:rsidRPr="00C1376A">
              <w:rPr>
                <w:rFonts w:ascii="Arial Narrow" w:hAnsi="Arial Narrow"/>
                <w:sz w:val="20"/>
              </w:rPr>
              <w:t xml:space="preserve">Liver cirrhosis Child </w:t>
            </w:r>
            <w:r>
              <w:rPr>
                <w:rFonts w:ascii="Arial Narrow" w:hAnsi="Arial Narrow"/>
                <w:sz w:val="20"/>
              </w:rPr>
              <w:t xml:space="preserve">Pugh </w:t>
            </w:r>
            <w:r w:rsidRPr="00C1376A">
              <w:rPr>
                <w:rFonts w:ascii="Arial Narrow" w:hAnsi="Arial Narrow"/>
                <w:sz w:val="20"/>
              </w:rPr>
              <w:t>B/C</w:t>
            </w:r>
          </w:p>
        </w:tc>
      </w:tr>
      <w:tr w:rsidR="00C07A9D" w:rsidRPr="00540149" w14:paraId="54111B60" w14:textId="77777777" w:rsidTr="00F15943">
        <w:tc>
          <w:tcPr>
            <w:tcW w:w="5240" w:type="dxa"/>
          </w:tcPr>
          <w:p w14:paraId="5B8A70EE" w14:textId="15CC3FBD" w:rsidR="00C07A9D" w:rsidRPr="00540149" w:rsidRDefault="00C07A9D" w:rsidP="008C0CA0">
            <w:pPr>
              <w:spacing w:before="40" w:after="40"/>
              <w:rPr>
                <w:rFonts w:ascii="Arial Narrow" w:hAnsi="Arial Narrow"/>
                <w:sz w:val="20"/>
                <w:szCs w:val="20"/>
              </w:rPr>
            </w:pPr>
            <w:proofErr w:type="spellStart"/>
            <w:r w:rsidRPr="00C1376A">
              <w:rPr>
                <w:rFonts w:ascii="Arial Narrow" w:hAnsi="Arial Narrow"/>
                <w:sz w:val="20"/>
              </w:rPr>
              <w:t>Angiographically</w:t>
            </w:r>
            <w:proofErr w:type="spellEnd"/>
            <w:r w:rsidRPr="00C1376A">
              <w:rPr>
                <w:rFonts w:ascii="Arial Narrow" w:hAnsi="Arial Narrow"/>
                <w:sz w:val="20"/>
              </w:rPr>
              <w:t xml:space="preserve"> suitable access to the hepatic vasculature</w:t>
            </w:r>
          </w:p>
        </w:tc>
        <w:tc>
          <w:tcPr>
            <w:tcW w:w="3776" w:type="dxa"/>
          </w:tcPr>
          <w:p w14:paraId="691B36C5" w14:textId="7AC03E3C" w:rsidR="00C07A9D" w:rsidRPr="00540149" w:rsidRDefault="00C07A9D" w:rsidP="008C0CA0">
            <w:pPr>
              <w:spacing w:before="40" w:after="40"/>
              <w:rPr>
                <w:rFonts w:ascii="Arial Narrow" w:hAnsi="Arial Narrow"/>
                <w:sz w:val="20"/>
                <w:szCs w:val="20"/>
              </w:rPr>
            </w:pPr>
            <w:r w:rsidRPr="00C1376A">
              <w:rPr>
                <w:rFonts w:ascii="Arial Narrow" w:hAnsi="Arial Narrow"/>
                <w:sz w:val="20"/>
              </w:rPr>
              <w:t xml:space="preserve">Relevant </w:t>
            </w:r>
            <w:proofErr w:type="spellStart"/>
            <w:r w:rsidRPr="00C1376A">
              <w:rPr>
                <w:rFonts w:ascii="Arial Narrow" w:hAnsi="Arial Narrow"/>
                <w:sz w:val="20"/>
              </w:rPr>
              <w:t>extrahepatic</w:t>
            </w:r>
            <w:proofErr w:type="spellEnd"/>
            <w:r w:rsidRPr="00C1376A">
              <w:rPr>
                <w:rFonts w:ascii="Arial Narrow" w:hAnsi="Arial Narrow"/>
                <w:sz w:val="20"/>
              </w:rPr>
              <w:t xml:space="preserve"> metastatic disease</w:t>
            </w:r>
          </w:p>
        </w:tc>
      </w:tr>
    </w:tbl>
    <w:p w14:paraId="2F541CB9" w14:textId="744CEC00" w:rsidR="00172E07" w:rsidRPr="00540149" w:rsidRDefault="00172E07" w:rsidP="008C0CA0">
      <w:pPr>
        <w:spacing w:before="40" w:after="240" w:line="240" w:lineRule="auto"/>
        <w:rPr>
          <w:rFonts w:ascii="Arial Narrow" w:hAnsi="Arial Narrow"/>
          <w:sz w:val="20"/>
          <w:szCs w:val="20"/>
        </w:rPr>
      </w:pPr>
      <w:r w:rsidRPr="00540149">
        <w:rPr>
          <w:rFonts w:ascii="Arial Narrow" w:hAnsi="Arial Narrow"/>
          <w:sz w:val="20"/>
          <w:szCs w:val="20"/>
        </w:rPr>
        <w:t xml:space="preserve">Source: Hoffman et al. </w:t>
      </w:r>
      <w:r w:rsidR="006274FF">
        <w:rPr>
          <w:rFonts w:ascii="Arial Narrow" w:hAnsi="Arial Narrow"/>
          <w:sz w:val="20"/>
          <w:szCs w:val="20"/>
        </w:rPr>
        <w:fldChar w:fldCharType="begin">
          <w:fldData xml:space="preserve">PEVuZE5vdGU+PENpdGUgRXhjbHVkZUF1dGg9IjEiPjxBdXRob3I+SG9mZm1hbm48L0F1dGhvcj48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</w:fldData>
        </w:fldChar>
      </w:r>
      <w:r w:rsidR="006274FF">
        <w:rPr>
          <w:rFonts w:ascii="Arial Narrow" w:hAnsi="Arial Narrow"/>
          <w:sz w:val="20"/>
          <w:szCs w:val="20"/>
        </w:rPr>
        <w:instrText xml:space="preserve"> ADDIN EN.CITE </w:instrText>
      </w:r>
      <w:r w:rsidR="006274FF">
        <w:rPr>
          <w:rFonts w:ascii="Arial Narrow" w:hAnsi="Arial Narrow"/>
          <w:sz w:val="20"/>
          <w:szCs w:val="20"/>
        </w:rPr>
        <w:fldChar w:fldCharType="begin">
          <w:fldData xml:space="preserve">PEVuZE5vdGU+PENpdGUgRXhjbHVkZUF1dGg9IjEiPjxBdXRob3I+SG9mZm1hbm48L0F1dGhvcj48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</w:fldData>
        </w:fldChar>
      </w:r>
      <w:r w:rsidR="006274FF">
        <w:rPr>
          <w:rFonts w:ascii="Arial Narrow" w:hAnsi="Arial Narrow"/>
          <w:sz w:val="20"/>
          <w:szCs w:val="20"/>
        </w:rPr>
        <w:instrText xml:space="preserve"> ADDIN EN.CITE.DATA </w:instrText>
      </w:r>
      <w:r w:rsidR="006274FF">
        <w:rPr>
          <w:rFonts w:ascii="Arial Narrow" w:hAnsi="Arial Narrow"/>
          <w:sz w:val="20"/>
          <w:szCs w:val="20"/>
        </w:rPr>
      </w:r>
      <w:r w:rsidR="006274FF">
        <w:rPr>
          <w:rFonts w:ascii="Arial Narrow" w:hAnsi="Arial Narrow"/>
          <w:sz w:val="20"/>
          <w:szCs w:val="20"/>
        </w:rPr>
        <w:fldChar w:fldCharType="end"/>
      </w:r>
      <w:r w:rsidR="006274FF">
        <w:rPr>
          <w:rFonts w:ascii="Arial Narrow" w:hAnsi="Arial Narrow"/>
          <w:sz w:val="20"/>
          <w:szCs w:val="20"/>
        </w:rPr>
      </w:r>
      <w:r w:rsidR="006274FF">
        <w:rPr>
          <w:rFonts w:ascii="Arial Narrow" w:hAnsi="Arial Narrow"/>
          <w:sz w:val="20"/>
          <w:szCs w:val="20"/>
        </w:rPr>
        <w:fldChar w:fldCharType="separate"/>
      </w:r>
      <w:r w:rsidR="006274FF">
        <w:rPr>
          <w:rFonts w:ascii="Arial Narrow" w:hAnsi="Arial Narrow"/>
          <w:noProof/>
          <w:sz w:val="20"/>
          <w:szCs w:val="20"/>
        </w:rPr>
        <w:t>(2011)</w:t>
      </w:r>
      <w:r w:rsidR="006274FF">
        <w:rPr>
          <w:rFonts w:ascii="Arial Narrow" w:hAnsi="Arial Narrow"/>
          <w:sz w:val="20"/>
          <w:szCs w:val="20"/>
        </w:rPr>
        <w:fldChar w:fldCharType="end"/>
      </w:r>
    </w:p>
    <w:p w14:paraId="2470BFBD" w14:textId="31C940B9" w:rsidR="00211F23" w:rsidRPr="00B74DD0" w:rsidRDefault="00967683" w:rsidP="003F0B37">
      <w:pPr>
        <w:pStyle w:val="Heading2"/>
        <w:rPr>
          <w:color w:val="2F6EBB"/>
        </w:rPr>
      </w:pPr>
      <w:r w:rsidRPr="00B74DD0">
        <w:rPr>
          <w:color w:val="2F6EBB"/>
        </w:rPr>
        <w:t>2.4</w:t>
      </w:r>
      <w:r w:rsidRPr="00B74DD0">
        <w:rPr>
          <w:color w:val="2F6EBB"/>
        </w:rPr>
        <w:tab/>
      </w:r>
      <w:r w:rsidR="00896845" w:rsidRPr="00B74DD0">
        <w:rPr>
          <w:color w:val="2F6EBB"/>
        </w:rPr>
        <w:t>Comparator</w:t>
      </w:r>
    </w:p>
    <w:p w14:paraId="5A3B0076" w14:textId="65BB20EB" w:rsidR="00AE2BC8" w:rsidRPr="00AE2BC8" w:rsidRDefault="00103477" w:rsidP="00AE2BC8">
      <w:pPr>
        <w:jc w:val="both"/>
      </w:pPr>
      <w:r>
        <w:t xml:space="preserve">As the </w:t>
      </w:r>
      <w:r w:rsidR="008D3716">
        <w:t xml:space="preserve">current </w:t>
      </w:r>
      <w:r w:rsidR="00C90CB2">
        <w:t xml:space="preserve">standard of care for patients </w:t>
      </w:r>
      <w:r w:rsidR="008D3716">
        <w:t>with non-</w:t>
      </w:r>
      <w:proofErr w:type="spellStart"/>
      <w:r w:rsidR="008D3716">
        <w:t>resectable</w:t>
      </w:r>
      <w:proofErr w:type="spellEnd"/>
      <w:r w:rsidR="008D3716">
        <w:t>, non-</w:t>
      </w:r>
      <w:proofErr w:type="spellStart"/>
      <w:r w:rsidR="008D3716">
        <w:t>ablatable</w:t>
      </w:r>
      <w:proofErr w:type="spellEnd"/>
      <w:r w:rsidR="008D3716">
        <w:t xml:space="preserve"> CRC metastases </w:t>
      </w:r>
      <w:r w:rsidR="00C90CB2">
        <w:t>is</w:t>
      </w:r>
      <w:r w:rsidR="00DD6AA3">
        <w:t xml:space="preserve"> </w:t>
      </w:r>
      <w:r w:rsidR="00B1291E">
        <w:t xml:space="preserve">systemic </w:t>
      </w:r>
      <w:r w:rsidR="00C90CB2" w:rsidRPr="00C90CB2">
        <w:t>chemotherapy</w:t>
      </w:r>
      <w:r>
        <w:t>, th</w:t>
      </w:r>
      <w:r w:rsidR="00F10BBE">
        <w:t>i</w:t>
      </w:r>
      <w:r>
        <w:t xml:space="preserve">s </w:t>
      </w:r>
      <w:r w:rsidR="00F10BBE">
        <w:t>is</w:t>
      </w:r>
      <w:r>
        <w:t xml:space="preserve"> the correct comparator for S</w:t>
      </w:r>
      <w:r w:rsidR="00DD6AA3">
        <w:t>IRT</w:t>
      </w:r>
      <w:r w:rsidR="00B1291E">
        <w:t>.</w:t>
      </w:r>
      <w:r w:rsidR="000D1FCA">
        <w:t xml:space="preserve"> </w:t>
      </w:r>
      <w:r w:rsidR="00F15943">
        <w:t>In c</w:t>
      </w:r>
      <w:r w:rsidR="000D1FCA">
        <w:t>urrent</w:t>
      </w:r>
      <w:r w:rsidR="00F15943">
        <w:t xml:space="preserve"> guidelines, </w:t>
      </w:r>
      <w:r w:rsidR="000D1FCA">
        <w:t>systemic chemotherapy regimens vary depending on whether the patient is fit to undergo intensive chemotherapy</w:t>
      </w:r>
      <w:r w:rsidR="00683F22">
        <w:t xml:space="preserve">, </w:t>
      </w:r>
      <w:r w:rsidR="000D1FCA">
        <w:t xml:space="preserve">the intention of treatment (e.g. conversion therapy or controlling disease progression), and on the mutation status of the tumour </w:t>
      </w:r>
      <w:r w:rsidR="006274FF">
        <w:fldChar w:fldCharType="begin">
          <w:fldData xml:space="preserve">PEVuZE5vdGU+PENpdGU+PEF1dGhvcj5EZXJ2ZW5pczwvQXV0aG9yPjxZZWFyPjIwMTY8L1llYXI+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=
</w:fldData>
        </w:fldChar>
      </w:r>
      <w:r w:rsidR="006274FF">
        <w:instrText xml:space="preserve"> ADDIN EN.CITE </w:instrText>
      </w:r>
      <w:r w:rsidR="006274FF">
        <w:fldChar w:fldCharType="begin">
          <w:fldData xml:space="preserve">PEVuZE5vdGU+PENpdGU+PEF1dGhvcj5EZXJ2ZW5pczwvQXV0aG9yPjxZZWFyPjIwMTY8L1llYXI+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=
</w:fldData>
        </w:fldChar>
      </w:r>
      <w:r w:rsidR="006274FF">
        <w:instrText xml:space="preserve"> ADDIN EN.CITE.DATA </w:instrText>
      </w:r>
      <w:r w:rsidR="006274FF">
        <w:fldChar w:fldCharType="end"/>
      </w:r>
      <w:r w:rsidR="006274FF">
        <w:fldChar w:fldCharType="separate"/>
      </w:r>
      <w:r w:rsidR="006274FF">
        <w:rPr>
          <w:noProof/>
        </w:rPr>
        <w:t>(Dervenis et al. 2016; Edwards et al. 2012; Sag, Selcukbiricik &amp; Mandel 2016; Van Cutsem et al. 2016)</w:t>
      </w:r>
      <w:r w:rsidR="006274FF">
        <w:fldChar w:fldCharType="end"/>
      </w:r>
      <w:r w:rsidR="000D1FCA">
        <w:t>.</w:t>
      </w:r>
      <w:r w:rsidR="00CC1F74">
        <w:t xml:space="preserve"> Preferred choice of systemic chemotherapy may be based on the Zurich treatment algorithm, and generally includes chemotherapy doublet (e.g. FOLFOX or FOLFIRI) plus epidermal growth factor receptor (EGFR) antibody or </w:t>
      </w:r>
      <w:proofErr w:type="spellStart"/>
      <w:r w:rsidR="00CC1F74">
        <w:t>bevacizumab</w:t>
      </w:r>
      <w:proofErr w:type="spellEnd"/>
      <w:r w:rsidR="00CC1F74">
        <w:t xml:space="preserve">, or FOLFOXIRI ± </w:t>
      </w:r>
      <w:proofErr w:type="spellStart"/>
      <w:r w:rsidR="00CC1F74">
        <w:t>bevacizumab</w:t>
      </w:r>
      <w:proofErr w:type="spellEnd"/>
      <w:r w:rsidR="00CC1F74">
        <w:t xml:space="preserve"> </w:t>
      </w:r>
      <w:r w:rsidR="006274FF">
        <w:fldChar w:fldCharType="begin">
          <w:fldData xml:space="preserve">PEVuZE5vdGU+PENpdGU+PEF1dGhvcj5WYW4gQ3V0c2VtPC9BdXRob3I+PFllYXI+MjAxNjwvWWVh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</w:fldData>
        </w:fldChar>
      </w:r>
      <w:r w:rsidR="006274FF">
        <w:instrText xml:space="preserve"> ADDIN EN.CITE </w:instrText>
      </w:r>
      <w:r w:rsidR="006274FF">
        <w:fldChar w:fldCharType="begin">
          <w:fldData xml:space="preserve">PEVuZE5vdGU+PENpdGU+PEF1dGhvcj5WYW4gQ3V0c2VtPC9BdXRob3I+PFllYXI+MjAxNjwvWWVh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</w:fldData>
        </w:fldChar>
      </w:r>
      <w:r w:rsidR="006274FF">
        <w:instrText xml:space="preserve"> ADDIN EN.CITE.DATA </w:instrText>
      </w:r>
      <w:r w:rsidR="006274FF">
        <w:fldChar w:fldCharType="end"/>
      </w:r>
      <w:r w:rsidR="006274FF">
        <w:fldChar w:fldCharType="separate"/>
      </w:r>
      <w:r w:rsidR="006274FF">
        <w:rPr>
          <w:noProof/>
        </w:rPr>
        <w:t>(Van Cutsem et al. 2016)</w:t>
      </w:r>
      <w:r w:rsidR="006274FF">
        <w:fldChar w:fldCharType="end"/>
      </w:r>
      <w:r w:rsidR="00CC1F74">
        <w:t>.</w:t>
      </w:r>
    </w:p>
    <w:p w14:paraId="31A209BD" w14:textId="3107ECF4" w:rsidR="00896845" w:rsidDel="00C54B56" w:rsidRDefault="002B3338" w:rsidP="002B3338">
      <w:pPr>
        <w:rPr>
          <w:i/>
        </w:rPr>
      </w:pPr>
      <w:r w:rsidRPr="00BB3A7A" w:rsidDel="00C54B56">
        <w:rPr>
          <w:i/>
          <w:u w:val="single"/>
        </w:rPr>
        <w:t>Rationale</w:t>
      </w:r>
    </w:p>
    <w:p w14:paraId="4AF4A1B5" w14:textId="56EAB9C1" w:rsidR="006C0E47" w:rsidRPr="00BB3A7A" w:rsidDel="00C54B56" w:rsidRDefault="008F15E0" w:rsidP="006C0E47">
      <w:pPr>
        <w:jc w:val="both"/>
        <w:rPr>
          <w:i/>
        </w:rPr>
      </w:pPr>
      <w:r>
        <w:t xml:space="preserve">Four RCTs have been identified that compared SIRT plus chemotherapy </w:t>
      </w:r>
      <w:r w:rsidR="00754B7C" w:rsidRPr="00754B7C">
        <w:t xml:space="preserve">(systemic or </w:t>
      </w:r>
      <w:r w:rsidR="00F10E74">
        <w:t>hepatic arterial chemotherapy [</w:t>
      </w:r>
      <w:r w:rsidR="00754B7C" w:rsidRPr="00754B7C">
        <w:t>HAC</w:t>
      </w:r>
      <w:r w:rsidR="00F10E74">
        <w:t>]</w:t>
      </w:r>
      <w:r w:rsidR="00754B7C" w:rsidRPr="00754B7C">
        <w:t xml:space="preserve">) </w:t>
      </w:r>
      <w:r>
        <w:t xml:space="preserve">with chemotherapy alone in patients with liver-dominant CRC metastases </w:t>
      </w:r>
      <w:r w:rsidR="006274FF">
        <w:fldChar w:fldCharType="begin">
          <w:fldData xml:space="preserve">PEVuZE5vdGU+PENpdGU+PEF1dGhvcj5HcmF5PC9BdXRob3I+PFllYXI+MjAwMTwvWWVhcj48UmVj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=
</w:fldData>
        </w:fldChar>
      </w:r>
      <w:r w:rsidR="006274FF">
        <w:instrText xml:space="preserve"> ADDIN EN.CITE </w:instrText>
      </w:r>
      <w:r w:rsidR="006274FF">
        <w:fldChar w:fldCharType="begin">
          <w:fldData xml:space="preserve">PEVuZE5vdGU+PENpdGU+PEF1dGhvcj5HcmF5PC9BdXRob3I+PFllYXI+MjAwMTwvWWVhcj48UmVj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=
</w:fldData>
        </w:fldChar>
      </w:r>
      <w:r w:rsidR="006274FF">
        <w:instrText xml:space="preserve"> ADDIN EN.CITE.DATA </w:instrText>
      </w:r>
      <w:r w:rsidR="006274FF">
        <w:fldChar w:fldCharType="end"/>
      </w:r>
      <w:r w:rsidR="006274FF">
        <w:fldChar w:fldCharType="separate"/>
      </w:r>
      <w:r w:rsidR="006274FF">
        <w:rPr>
          <w:noProof/>
        </w:rPr>
        <w:t>(Gray et al. 2001; Hendlisz et al. 2010; Van Hazel et al. 2004; van Hazel et al. 2016)</w:t>
      </w:r>
      <w:r w:rsidR="006274FF">
        <w:fldChar w:fldCharType="end"/>
      </w:r>
      <w:r>
        <w:t xml:space="preserve">. </w:t>
      </w:r>
      <w:r w:rsidR="006C0E47" w:rsidRPr="00BB3A7A">
        <w:rPr>
          <w:i/>
        </w:rPr>
        <w:t>Th</w:t>
      </w:r>
      <w:r w:rsidR="00754B7C">
        <w:rPr>
          <w:i/>
        </w:rPr>
        <w:t xml:space="preserve">ese RCTs </w:t>
      </w:r>
      <w:r w:rsidR="00754B7C">
        <w:rPr>
          <w:i/>
        </w:rPr>
        <w:lastRenderedPageBreak/>
        <w:t>provide</w:t>
      </w:r>
      <w:r w:rsidR="006C0E47" w:rsidRPr="00BB3A7A">
        <w:rPr>
          <w:i/>
        </w:rPr>
        <w:t xml:space="preserve"> some comparative evidence to assess the effectiveness of SIRT in combination with chemotherapy compared with chemotherapy alone. </w:t>
      </w:r>
    </w:p>
    <w:p w14:paraId="5C3B661B" w14:textId="04A3F3CE" w:rsidR="001F386B" w:rsidRDefault="001F386B" w:rsidP="001F386B">
      <w:pPr>
        <w:jc w:val="both"/>
      </w:pPr>
      <w:r>
        <w:t xml:space="preserve">One trial compared SIRT and fluorouracil and </w:t>
      </w:r>
      <w:proofErr w:type="spellStart"/>
      <w:r>
        <w:t>leucovorin</w:t>
      </w:r>
      <w:proofErr w:type="spellEnd"/>
      <w:r>
        <w:t xml:space="preserve"> (5FU/LV) with 5FU/LV alone as first-line therapy in 21 patients</w:t>
      </w:r>
      <w:r w:rsidR="00F15943">
        <w:t xml:space="preserve"> </w:t>
      </w:r>
      <w:r w:rsidR="006274FF">
        <w:fldChar w:fldCharType="begin">
          <w:fldData xml:space="preserve">PEVuZE5vdGU+PENpdGU+PEF1dGhvcj5WYW4gSGF6ZWw8L0F1dGhvcj48WWVhcj4yMDA0PC9ZZWFy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</w:fldData>
        </w:fldChar>
      </w:r>
      <w:r w:rsidR="006274FF">
        <w:instrText xml:space="preserve"> ADDIN EN.CITE </w:instrText>
      </w:r>
      <w:r w:rsidR="006274FF">
        <w:fldChar w:fldCharType="begin">
          <w:fldData xml:space="preserve">PEVuZE5vdGU+PENpdGU+PEF1dGhvcj5WYW4gSGF6ZWw8L0F1dGhvcj48WWVhcj4yMDA0PC9ZZWFy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</w:fldData>
        </w:fldChar>
      </w:r>
      <w:r w:rsidR="006274FF">
        <w:instrText xml:space="preserve"> ADDIN EN.CITE.DATA </w:instrText>
      </w:r>
      <w:r w:rsidR="006274FF">
        <w:fldChar w:fldCharType="end"/>
      </w:r>
      <w:r w:rsidR="006274FF">
        <w:fldChar w:fldCharType="separate"/>
      </w:r>
      <w:r w:rsidR="006274FF">
        <w:rPr>
          <w:noProof/>
        </w:rPr>
        <w:t>(Van Hazel et al. 2004)</w:t>
      </w:r>
      <w:r w:rsidR="006274FF">
        <w:fldChar w:fldCharType="end"/>
      </w:r>
      <w:r>
        <w:t xml:space="preserve">. When this trial was conducted, 5FU/LV was standard first-line systemic chemotherapy for patients with hepatic metastases from CRC. </w:t>
      </w:r>
      <w:r w:rsidR="008C0CA0" w:rsidRPr="008C0CA0">
        <w:t>Current systemic chemotherapy regimens generally include additional or alternative cytotoxic agents, often in combination with biologic therapies (see Table 1).</w:t>
      </w:r>
    </w:p>
    <w:p w14:paraId="305C6BCE" w14:textId="07E5BD9E" w:rsidR="00061D46" w:rsidRDefault="006C0E47" w:rsidP="00535EB4">
      <w:pPr>
        <w:jc w:val="both"/>
      </w:pPr>
      <w:r>
        <w:t xml:space="preserve">The most recent RCT was an </w:t>
      </w:r>
      <w:r w:rsidR="001F386B">
        <w:t xml:space="preserve">international, multi-centre, open label </w:t>
      </w:r>
      <w:r>
        <w:t xml:space="preserve">trial that </w:t>
      </w:r>
      <w:r w:rsidR="001F386B">
        <w:t xml:space="preserve">compared SIRT and </w:t>
      </w:r>
      <w:proofErr w:type="spellStart"/>
      <w:r w:rsidR="001F386B">
        <w:t>mFOLFOX</w:t>
      </w:r>
      <w:proofErr w:type="spellEnd"/>
      <w:r w:rsidR="001F386B">
        <w:t xml:space="preserve"> ± </w:t>
      </w:r>
      <w:proofErr w:type="spellStart"/>
      <w:r w:rsidR="001F386B">
        <w:t>bevacizumab</w:t>
      </w:r>
      <w:proofErr w:type="spellEnd"/>
      <w:r w:rsidR="001F386B">
        <w:t xml:space="preserve"> with </w:t>
      </w:r>
      <w:proofErr w:type="spellStart"/>
      <w:r w:rsidR="001F386B">
        <w:t>mFOLFOX</w:t>
      </w:r>
      <w:proofErr w:type="spellEnd"/>
      <w:r w:rsidR="001F386B">
        <w:t xml:space="preserve"> </w:t>
      </w:r>
      <w:r w:rsidR="001F386B" w:rsidRPr="000C580B">
        <w:t xml:space="preserve">± </w:t>
      </w:r>
      <w:proofErr w:type="spellStart"/>
      <w:r w:rsidR="001F386B" w:rsidRPr="000C580B">
        <w:t>bevacizumab</w:t>
      </w:r>
      <w:proofErr w:type="spellEnd"/>
      <w:r w:rsidR="001F386B">
        <w:t xml:space="preserve"> as first-line therapy in 530 patients </w:t>
      </w:r>
      <w:r w:rsidR="006274FF">
        <w:fldChar w:fldCharType="begin">
          <w:fldData xml:space="preserve">PEVuZE5vdGU+PENpdGU+PEF1dGhvcj52YW4gSGF6ZWw8L0F1dGhvcj48WWVhcj4yMDE2PC9ZZWFy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</w:fldData>
        </w:fldChar>
      </w:r>
      <w:r w:rsidR="006274FF">
        <w:instrText xml:space="preserve"> ADDIN EN.CITE </w:instrText>
      </w:r>
      <w:r w:rsidR="006274FF">
        <w:fldChar w:fldCharType="begin">
          <w:fldData xml:space="preserve">PEVuZE5vdGU+PENpdGU+PEF1dGhvcj52YW4gSGF6ZWw8L0F1dGhvcj48WWVhcj4yMDE2PC9ZZWFy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</w:fldData>
        </w:fldChar>
      </w:r>
      <w:r w:rsidR="006274FF">
        <w:instrText xml:space="preserve"> ADDIN EN.CITE.DATA </w:instrText>
      </w:r>
      <w:r w:rsidR="006274FF">
        <w:fldChar w:fldCharType="end"/>
      </w:r>
      <w:r w:rsidR="006274FF">
        <w:fldChar w:fldCharType="separate"/>
      </w:r>
      <w:r w:rsidR="006274FF">
        <w:rPr>
          <w:noProof/>
        </w:rPr>
        <w:t>(van Hazel et al. 2016)</w:t>
      </w:r>
      <w:r w:rsidR="006274FF">
        <w:fldChar w:fldCharType="end"/>
      </w:r>
      <w:r w:rsidR="001F386B">
        <w:t xml:space="preserve">. In addition, there are two </w:t>
      </w:r>
      <w:r>
        <w:t xml:space="preserve">ongoing </w:t>
      </w:r>
      <w:r w:rsidR="001F386B">
        <w:t xml:space="preserve">phase III, open-label RCTs (FOXFIRE and FOXFIRE Global) that are investigating the use of SIRT plus FOLFOX (± </w:t>
      </w:r>
      <w:proofErr w:type="spellStart"/>
      <w:r w:rsidR="001F386B">
        <w:t>bevacizumab</w:t>
      </w:r>
      <w:proofErr w:type="spellEnd"/>
      <w:r w:rsidR="001F386B">
        <w:t xml:space="preserve"> or </w:t>
      </w:r>
      <w:proofErr w:type="spellStart"/>
      <w:r w:rsidR="001F386B">
        <w:t>cetuximab</w:t>
      </w:r>
      <w:proofErr w:type="spellEnd"/>
      <w:r w:rsidR="001F386B">
        <w:t>) versus FOLFOX (</w:t>
      </w:r>
      <w:r w:rsidR="001F386B" w:rsidRPr="000C580B">
        <w:t xml:space="preserve">± </w:t>
      </w:r>
      <w:proofErr w:type="spellStart"/>
      <w:r w:rsidR="001F386B" w:rsidRPr="000C580B">
        <w:t>bevacizumab</w:t>
      </w:r>
      <w:proofErr w:type="spellEnd"/>
      <w:r w:rsidR="001F386B">
        <w:t xml:space="preserve"> or </w:t>
      </w:r>
      <w:proofErr w:type="spellStart"/>
      <w:r w:rsidR="001F386B">
        <w:t>cetuximab</w:t>
      </w:r>
      <w:proofErr w:type="spellEnd"/>
      <w:r w:rsidR="001F386B">
        <w:t xml:space="preserve">). The results of these trials are expected later this year. Beyond first-line, </w:t>
      </w:r>
      <w:r>
        <w:t>one</w:t>
      </w:r>
      <w:r w:rsidR="001F386B">
        <w:t xml:space="preserve"> </w:t>
      </w:r>
      <w:r>
        <w:t>RCT</w:t>
      </w:r>
      <w:r w:rsidR="001F386B">
        <w:t xml:space="preserve"> includ</w:t>
      </w:r>
      <w:r w:rsidR="008F15E0">
        <w:t>ed</w:t>
      </w:r>
      <w:r w:rsidR="001F386B">
        <w:t xml:space="preserve"> 44 patients that compared SIRT and systemic chemotherapy (fluorouracil) to systemic chemotherapy alone </w:t>
      </w:r>
      <w:r>
        <w:t xml:space="preserve">as third-line treatment of chemotherapy refractory disease </w:t>
      </w:r>
      <w:r w:rsidR="006274FF">
        <w:fldChar w:fldCharType="begin">
          <w:fldData xml:space="preserve">PEVuZE5vdGU+PENpdGU+PEF1dGhvcj5IZW5kbGlzejwvQXV0aG9yPjxZZWFyPjIwMTA8L1llYXI+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</w:fldData>
        </w:fldChar>
      </w:r>
      <w:r w:rsidR="006274FF">
        <w:instrText xml:space="preserve"> ADDIN EN.CITE </w:instrText>
      </w:r>
      <w:r w:rsidR="006274FF">
        <w:fldChar w:fldCharType="begin">
          <w:fldData xml:space="preserve">PEVuZE5vdGU+PENpdGU+PEF1dGhvcj5IZW5kbGlzejwvQXV0aG9yPjxZZWFyPjIwMTA8L1llYXI+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</w:fldData>
        </w:fldChar>
      </w:r>
      <w:r w:rsidR="006274FF">
        <w:instrText xml:space="preserve"> ADDIN EN.CITE.DATA </w:instrText>
      </w:r>
      <w:r w:rsidR="006274FF">
        <w:fldChar w:fldCharType="end"/>
      </w:r>
      <w:r w:rsidR="006274FF">
        <w:fldChar w:fldCharType="separate"/>
      </w:r>
      <w:r w:rsidR="006274FF">
        <w:rPr>
          <w:noProof/>
        </w:rPr>
        <w:t>(Hendlisz et al. 2010)</w:t>
      </w:r>
      <w:r w:rsidR="006274FF">
        <w:fldChar w:fldCharType="end"/>
      </w:r>
      <w:r>
        <w:t xml:space="preserve">. The other </w:t>
      </w:r>
      <w:r w:rsidDel="00C54B56">
        <w:t>RCT including 74 patients compared SIRT and HAC (</w:t>
      </w:r>
      <w:proofErr w:type="spellStart"/>
      <w:r w:rsidDel="00C54B56">
        <w:t>floxuridine</w:t>
      </w:r>
      <w:proofErr w:type="spellEnd"/>
      <w:r w:rsidDel="00C54B56">
        <w:t xml:space="preserve">) with HAC alone </w:t>
      </w:r>
      <w:r w:rsidR="006274FF">
        <w:fldChar w:fldCharType="begin">
          <w:fldData xml:space="preserve">PEVuZE5vdGU+PENpdGU+PEF1dGhvcj5HcmF5PC9BdXRob3I+PFllYXI+MjAwMTwvWWVhcj48UmVj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</w:fldData>
        </w:fldChar>
      </w:r>
      <w:r w:rsidR="006274FF">
        <w:instrText xml:space="preserve"> ADDIN EN.CITE </w:instrText>
      </w:r>
      <w:r w:rsidR="006274FF">
        <w:fldChar w:fldCharType="begin">
          <w:fldData xml:space="preserve">PEVuZE5vdGU+PENpdGU+PEF1dGhvcj5HcmF5PC9BdXRob3I+PFllYXI+MjAwMTwvWWVhcj48UmVj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</w:fldData>
        </w:fldChar>
      </w:r>
      <w:r w:rsidR="006274FF">
        <w:instrText xml:space="preserve"> ADDIN EN.CITE.DATA </w:instrText>
      </w:r>
      <w:r w:rsidR="006274FF">
        <w:fldChar w:fldCharType="end"/>
      </w:r>
      <w:r w:rsidR="006274FF">
        <w:fldChar w:fldCharType="separate"/>
      </w:r>
      <w:r w:rsidR="006274FF">
        <w:rPr>
          <w:noProof/>
        </w:rPr>
        <w:t>(Gray et al. 2001)</w:t>
      </w:r>
      <w:r w:rsidR="006274FF">
        <w:fldChar w:fldCharType="end"/>
      </w:r>
      <w:r w:rsidDel="00C54B56">
        <w:t>.</w:t>
      </w:r>
      <w:r w:rsidRPr="006C0E47" w:rsidDel="00C54B56">
        <w:t xml:space="preserve"> </w:t>
      </w:r>
      <w:r w:rsidDel="00C54B56">
        <w:t>The majority of patients (63) had not received any prior first-line therapy.</w:t>
      </w:r>
      <w:r w:rsidRPr="00DA1EC6">
        <w:t xml:space="preserve"> </w:t>
      </w:r>
    </w:p>
    <w:p w14:paraId="62856F38" w14:textId="35FA25ED" w:rsidR="00923DB2" w:rsidRDefault="00B8765B" w:rsidP="00B8765B">
      <w:pPr>
        <w:jc w:val="both"/>
        <w:rPr>
          <w:i/>
        </w:rPr>
      </w:pPr>
      <w:r>
        <w:t>The assessment report for MSAC a</w:t>
      </w:r>
      <w:r w:rsidRPr="008D3716">
        <w:t>pplication 1082</w:t>
      </w:r>
      <w:r>
        <w:t xml:space="preserve"> </w:t>
      </w:r>
      <w:r w:rsidRPr="00B8765B">
        <w:rPr>
          <w:i/>
        </w:rPr>
        <w:t>SIR-Spheres for the treatment of non-</w:t>
      </w:r>
      <w:proofErr w:type="spellStart"/>
      <w:r w:rsidRPr="00B8765B">
        <w:rPr>
          <w:i/>
        </w:rPr>
        <w:t>resectable</w:t>
      </w:r>
      <w:proofErr w:type="spellEnd"/>
      <w:r w:rsidRPr="00B8765B">
        <w:rPr>
          <w:i/>
        </w:rPr>
        <w:t xml:space="preserve"> liver tumours</w:t>
      </w:r>
      <w:r>
        <w:t xml:space="preserve"> found</w:t>
      </w:r>
      <w:r w:rsidR="008D3716" w:rsidRPr="008D3716">
        <w:t xml:space="preserve"> that there would be instances when </w:t>
      </w:r>
      <w:r w:rsidR="006F06F8" w:rsidRPr="006F06F8">
        <w:t>SIRT may be used as a standalone treatment, for example in</w:t>
      </w:r>
      <w:r w:rsidR="008D3716" w:rsidRPr="008D3716">
        <w:t xml:space="preserve"> chemotherapy refractory disease</w:t>
      </w:r>
      <w:r w:rsidR="00BB3A7A">
        <w:t>.</w:t>
      </w:r>
      <w:r w:rsidR="006F06F8" w:rsidRPr="006F06F8">
        <w:t xml:space="preserve"> </w:t>
      </w:r>
      <w:r w:rsidR="00BB3A7A">
        <w:t xml:space="preserve">For these patients </w:t>
      </w:r>
      <w:r w:rsidR="006F06F8" w:rsidRPr="006F06F8">
        <w:t xml:space="preserve">best supportive care </w:t>
      </w:r>
      <w:r w:rsidR="00BB3A7A">
        <w:t>would be the appropriate</w:t>
      </w:r>
      <w:r w:rsidR="006F06F8" w:rsidRPr="006F06F8">
        <w:t xml:space="preserve"> comparator. A multi-centre phase II clinical trial evaluated SIRT for 50 patients who had failed previous </w:t>
      </w:r>
      <w:proofErr w:type="spellStart"/>
      <w:r w:rsidR="006F06F8" w:rsidRPr="006F06F8">
        <w:t>oxaliplatin</w:t>
      </w:r>
      <w:proofErr w:type="spellEnd"/>
      <w:r w:rsidR="006F06F8" w:rsidRPr="006F06F8">
        <w:t xml:space="preserve"> and </w:t>
      </w:r>
      <w:proofErr w:type="spellStart"/>
      <w:r w:rsidR="006F06F8" w:rsidRPr="006F06F8">
        <w:t>irinotecan</w:t>
      </w:r>
      <w:proofErr w:type="spellEnd"/>
      <w:r w:rsidR="006F06F8" w:rsidRPr="006F06F8">
        <w:t xml:space="preserve">-based systemic chemotherapy regimens </w:t>
      </w:r>
      <w:r w:rsidR="006274FF">
        <w:fldChar w:fldCharType="begin">
          <w:fldData xml:space="preserve">PEVuZE5vdGU+PENpdGU+PEF1dGhvcj5Db3NpbWVsbGk8L0F1dGhvcj48WWVhcj4yMDEwPC9ZZWFy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</w:fldData>
        </w:fldChar>
      </w:r>
      <w:r w:rsidR="006274FF">
        <w:instrText xml:space="preserve"> ADDIN EN.CITE </w:instrText>
      </w:r>
      <w:r w:rsidR="006274FF">
        <w:fldChar w:fldCharType="begin">
          <w:fldData xml:space="preserve">PEVuZE5vdGU+PENpdGU+PEF1dGhvcj5Db3NpbWVsbGk8L0F1dGhvcj48WWVhcj4yMDEwPC9ZZWFy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</w:fldData>
        </w:fldChar>
      </w:r>
      <w:r w:rsidR="006274FF">
        <w:instrText xml:space="preserve"> ADDIN EN.CITE.DATA </w:instrText>
      </w:r>
      <w:r w:rsidR="006274FF">
        <w:fldChar w:fldCharType="end"/>
      </w:r>
      <w:r w:rsidR="006274FF">
        <w:fldChar w:fldCharType="separate"/>
      </w:r>
      <w:r w:rsidR="006274FF">
        <w:rPr>
          <w:noProof/>
        </w:rPr>
        <w:t>(Cosimelli et al. 2010)</w:t>
      </w:r>
      <w:r w:rsidR="006274FF">
        <w:fldChar w:fldCharType="end"/>
      </w:r>
      <w:proofErr w:type="gramStart"/>
      <w:r w:rsidR="006F06F8" w:rsidRPr="006F06F8">
        <w:t>,</w:t>
      </w:r>
      <w:proofErr w:type="gramEnd"/>
      <w:r w:rsidR="006F06F8" w:rsidRPr="006F06F8">
        <w:t xml:space="preserve"> however there was no control group in this trial.</w:t>
      </w:r>
      <w:r w:rsidR="00BB3A7A">
        <w:t xml:space="preserve"> </w:t>
      </w:r>
      <w:r w:rsidR="00BB3A7A" w:rsidRPr="00BB3A7A">
        <w:rPr>
          <w:i/>
        </w:rPr>
        <w:t xml:space="preserve">There may be limited evidence available for </w:t>
      </w:r>
      <w:r w:rsidR="006C0E47">
        <w:rPr>
          <w:i/>
        </w:rPr>
        <w:t xml:space="preserve">SIRT compared with best supportive care in </w:t>
      </w:r>
      <w:r w:rsidR="00BB3A7A" w:rsidRPr="00BB3A7A">
        <w:rPr>
          <w:i/>
        </w:rPr>
        <w:t>this population</w:t>
      </w:r>
      <w:r w:rsidR="00BB3A7A">
        <w:rPr>
          <w:i/>
        </w:rPr>
        <w:t>.</w:t>
      </w:r>
    </w:p>
    <w:p w14:paraId="2CEF2B9E" w14:textId="10C4C423" w:rsidR="00896845" w:rsidRPr="00B74DD0" w:rsidRDefault="00967683" w:rsidP="00967683">
      <w:pPr>
        <w:pStyle w:val="Heading2"/>
        <w:rPr>
          <w:color w:val="2F6EBB"/>
        </w:rPr>
      </w:pPr>
      <w:r w:rsidRPr="00B74DD0">
        <w:rPr>
          <w:color w:val="2F6EBB"/>
        </w:rPr>
        <w:t>2.5</w:t>
      </w:r>
      <w:r w:rsidRPr="00B74DD0">
        <w:rPr>
          <w:color w:val="2F6EBB"/>
        </w:rPr>
        <w:tab/>
      </w:r>
      <w:r w:rsidR="00896845" w:rsidRPr="00B74DD0">
        <w:rPr>
          <w:color w:val="2F6EBB"/>
        </w:rPr>
        <w:t>Outcomes</w:t>
      </w:r>
    </w:p>
    <w:p w14:paraId="5679B89D" w14:textId="13A80468" w:rsidR="00C07A9D" w:rsidRDefault="00C07A9D" w:rsidP="00C07A9D">
      <w:pPr>
        <w:jc w:val="both"/>
      </w:pPr>
      <w:r w:rsidRPr="00C1376A">
        <w:t>The overall clinical claim is for super</w:t>
      </w:r>
      <w:r>
        <w:t xml:space="preserve">ior clinical effectiveness and safety of SIRT using </w:t>
      </w:r>
      <w:r w:rsidRPr="009C6175">
        <w:t>Y-90</w:t>
      </w:r>
      <w:r w:rsidRPr="00E86655">
        <w:t xml:space="preserve"> resin microspheres</w:t>
      </w:r>
      <w:r>
        <w:t xml:space="preserve"> compared with the comparators.</w:t>
      </w:r>
    </w:p>
    <w:p w14:paraId="16AC325C" w14:textId="50454073" w:rsidR="00C07A9D" w:rsidRPr="00A81C3B" w:rsidRDefault="00C07A9D" w:rsidP="00C07A9D">
      <w:pPr>
        <w:jc w:val="both"/>
        <w:rPr>
          <w:i/>
        </w:rPr>
      </w:pPr>
      <w:r>
        <w:t xml:space="preserve">Liver metastases often affect the patient’s quality of life due to decreased liver function and ultimately are the cause of death for many patients. </w:t>
      </w:r>
      <w:r w:rsidRPr="006842AD">
        <w:rPr>
          <w:i/>
        </w:rPr>
        <w:t>Thus, the focus of treatment (including SIRT) in some patients may be to decrease the size of the liver metastases such that the patient becomes suitable for potentially curative resection or as a bridge to transplantation</w:t>
      </w:r>
      <w:r>
        <w:t>.</w:t>
      </w:r>
      <w:r w:rsidR="00A81C3B" w:rsidRPr="00A81C3B">
        <w:t xml:space="preserve"> </w:t>
      </w:r>
      <w:r w:rsidR="00A81C3B" w:rsidRPr="00A81C3B">
        <w:rPr>
          <w:i/>
        </w:rPr>
        <w:t>This is captured in the ‘</w:t>
      </w:r>
      <w:r w:rsidR="00A81C3B">
        <w:rPr>
          <w:i/>
        </w:rPr>
        <w:t>objective</w:t>
      </w:r>
      <w:r w:rsidR="00A81C3B" w:rsidRPr="00A81C3B">
        <w:rPr>
          <w:i/>
        </w:rPr>
        <w:t xml:space="preserve"> res</w:t>
      </w:r>
      <w:r w:rsidR="00A81C3B">
        <w:rPr>
          <w:i/>
        </w:rPr>
        <w:t>ponse</w:t>
      </w:r>
      <w:r w:rsidR="00A81C3B" w:rsidRPr="00A81C3B">
        <w:rPr>
          <w:i/>
        </w:rPr>
        <w:t xml:space="preserve"> rate’ outcome below.</w:t>
      </w:r>
      <w:r w:rsidR="00A81C3B">
        <w:rPr>
          <w:i/>
        </w:rPr>
        <w:t xml:space="preserve"> Objective response can be measured using </w:t>
      </w:r>
      <w:proofErr w:type="spellStart"/>
      <w:r w:rsidR="00A81C3B">
        <w:rPr>
          <w:i/>
        </w:rPr>
        <w:t>mRECIST</w:t>
      </w:r>
      <w:proofErr w:type="spellEnd"/>
      <w:r w:rsidR="00A81C3B">
        <w:rPr>
          <w:i/>
        </w:rPr>
        <w:t xml:space="preserve"> and EASL criteria for liver metastases</w:t>
      </w:r>
      <w:r w:rsidR="0003558D">
        <w:rPr>
          <w:i/>
        </w:rPr>
        <w:t xml:space="preserve"> (see Appendix 1).</w:t>
      </w:r>
    </w:p>
    <w:p w14:paraId="6E691201" w14:textId="77777777" w:rsidR="002A66BD" w:rsidRPr="002A66BD" w:rsidRDefault="002A66BD">
      <w:pPr>
        <w:rPr>
          <w:i/>
          <w:u w:val="single"/>
        </w:rPr>
      </w:pPr>
      <w:r w:rsidRPr="002A66BD">
        <w:rPr>
          <w:i/>
          <w:u w:val="single"/>
        </w:rPr>
        <w:t>Patient relevant</w:t>
      </w:r>
    </w:p>
    <w:p w14:paraId="11DDED4B" w14:textId="3148FF2B" w:rsidR="005F0150" w:rsidRPr="000B1463" w:rsidRDefault="005F0150" w:rsidP="00967683">
      <w:pPr>
        <w:ind w:left="2268" w:hanging="2268"/>
        <w:jc w:val="both"/>
      </w:pPr>
      <w:r w:rsidRPr="000B1463">
        <w:rPr>
          <w:i/>
        </w:rPr>
        <w:t>Clinical effectiveness</w:t>
      </w:r>
      <w:r w:rsidR="000B1463" w:rsidRPr="000B1463">
        <w:rPr>
          <w:i/>
        </w:rPr>
        <w:t>:</w:t>
      </w:r>
      <w:r w:rsidR="000B1463">
        <w:tab/>
      </w:r>
      <w:r w:rsidRPr="00681ED6">
        <w:t>Overall su</w:t>
      </w:r>
      <w:r w:rsidR="000B1463" w:rsidRPr="00681ED6">
        <w:t>rvival</w:t>
      </w:r>
      <w:r w:rsidRPr="00681ED6">
        <w:t>, progression free survival</w:t>
      </w:r>
      <w:r w:rsidR="006D462A" w:rsidRPr="00681ED6">
        <w:t xml:space="preserve"> (PFS)</w:t>
      </w:r>
      <w:r w:rsidRPr="00681ED6">
        <w:t xml:space="preserve">, </w:t>
      </w:r>
      <w:r w:rsidR="006D462A" w:rsidRPr="00681ED6">
        <w:t>objective response rate</w:t>
      </w:r>
      <w:r w:rsidR="00681ED6">
        <w:t xml:space="preserve"> </w:t>
      </w:r>
      <w:r w:rsidR="00681ED6" w:rsidRPr="00681ED6">
        <w:t>(tumour response rate in the liver)</w:t>
      </w:r>
      <w:r w:rsidR="006D462A" w:rsidRPr="00681ED6">
        <w:t xml:space="preserve">, time to </w:t>
      </w:r>
      <w:r w:rsidR="006B5056" w:rsidRPr="00681ED6">
        <w:t xml:space="preserve">progression, </w:t>
      </w:r>
      <w:r w:rsidRPr="00681ED6">
        <w:t>liver resection rate, quality of life</w:t>
      </w:r>
    </w:p>
    <w:p w14:paraId="6B6496BC" w14:textId="4E421D49" w:rsidR="005F0150" w:rsidRPr="00683F22" w:rsidRDefault="005F0150" w:rsidP="00683F22">
      <w:pPr>
        <w:ind w:left="2268" w:hanging="2268"/>
        <w:jc w:val="both"/>
        <w:rPr>
          <w:b/>
        </w:rPr>
      </w:pPr>
      <w:r w:rsidRPr="000B1463">
        <w:rPr>
          <w:i/>
        </w:rPr>
        <w:t>Safety</w:t>
      </w:r>
      <w:r w:rsidR="000B1463" w:rsidRPr="000B1463">
        <w:rPr>
          <w:i/>
        </w:rPr>
        <w:t>:</w:t>
      </w:r>
      <w:r w:rsidR="000B1463">
        <w:rPr>
          <w:b/>
        </w:rPr>
        <w:tab/>
      </w:r>
      <w:r w:rsidR="006D462A" w:rsidRPr="006D462A">
        <w:t>Adverse events due to the angiogram</w:t>
      </w:r>
      <w:r w:rsidR="006D462A">
        <w:t>,</w:t>
      </w:r>
      <w:r w:rsidR="006D462A" w:rsidRPr="006D462A">
        <w:t xml:space="preserve"> </w:t>
      </w:r>
      <w:r w:rsidR="006D462A">
        <w:t>t</w:t>
      </w:r>
      <w:r w:rsidRPr="00D47C4D">
        <w:t xml:space="preserve">oxicity (e.g. </w:t>
      </w:r>
      <w:proofErr w:type="spellStart"/>
      <w:r w:rsidRPr="00D47C4D">
        <w:t>haematologic</w:t>
      </w:r>
      <w:proofErr w:type="spellEnd"/>
      <w:r w:rsidRPr="00D47C4D">
        <w:t>, neutropenia, thrombocytopenia), SIRT-associated adverse events (e.g. gastric/duodenal ulcer, ascites, hepatic failure, radiation hepatitis)</w:t>
      </w:r>
    </w:p>
    <w:p w14:paraId="0CF7AA81" w14:textId="77777777" w:rsidR="003E0382" w:rsidRPr="002A66BD" w:rsidRDefault="002A66BD" w:rsidP="00967683">
      <w:pPr>
        <w:jc w:val="both"/>
        <w:rPr>
          <w:i/>
          <w:u w:val="single"/>
        </w:rPr>
      </w:pPr>
      <w:r w:rsidRPr="002A66BD">
        <w:rPr>
          <w:i/>
          <w:u w:val="single"/>
        </w:rPr>
        <w:lastRenderedPageBreak/>
        <w:t>Health</w:t>
      </w:r>
      <w:r w:rsidR="00752491">
        <w:rPr>
          <w:i/>
          <w:u w:val="single"/>
        </w:rPr>
        <w:t>care</w:t>
      </w:r>
      <w:r w:rsidRPr="002A66BD">
        <w:rPr>
          <w:i/>
          <w:u w:val="single"/>
        </w:rPr>
        <w:t xml:space="preserve"> system</w:t>
      </w:r>
    </w:p>
    <w:p w14:paraId="12ACCB3F" w14:textId="79D15856" w:rsidR="00F33EA0" w:rsidRPr="000B1463" w:rsidRDefault="00F33EA0" w:rsidP="00967683">
      <w:pPr>
        <w:ind w:left="2268" w:hanging="2268"/>
        <w:jc w:val="both"/>
        <w:rPr>
          <w:b/>
        </w:rPr>
      </w:pPr>
      <w:r w:rsidRPr="000B1463">
        <w:rPr>
          <w:i/>
        </w:rPr>
        <w:t>Cost-effectiveness</w:t>
      </w:r>
      <w:r w:rsidR="000B1463">
        <w:rPr>
          <w:i/>
        </w:rPr>
        <w:t>:</w:t>
      </w:r>
      <w:r w:rsidRPr="00F33EA0">
        <w:rPr>
          <w:b/>
        </w:rPr>
        <w:tab/>
      </w:r>
      <w:r w:rsidRPr="00F33EA0">
        <w:t>Cost, cost per life year gained, cost per quality adjusted life year or disability adjusted life year, increm</w:t>
      </w:r>
      <w:r w:rsidR="006D462A">
        <w:t>ental cost-effectiveness ratio</w:t>
      </w:r>
    </w:p>
    <w:p w14:paraId="6F6C5166" w14:textId="2D5BAB06" w:rsidR="00F33EA0" w:rsidRPr="000B1463" w:rsidRDefault="000B1463" w:rsidP="00967683">
      <w:pPr>
        <w:ind w:left="2268" w:hanging="2268"/>
        <w:jc w:val="both"/>
        <w:rPr>
          <w:b/>
        </w:rPr>
      </w:pPr>
      <w:r w:rsidRPr="000B1463">
        <w:rPr>
          <w:i/>
        </w:rPr>
        <w:t>Financial implications:</w:t>
      </w:r>
      <w:r w:rsidRPr="000B1463">
        <w:rPr>
          <w:i/>
        </w:rPr>
        <w:tab/>
      </w:r>
      <w:r w:rsidR="00F33EA0" w:rsidRPr="00F33EA0">
        <w:t>Number of patients suitable for treatment, number of patients who have “preparatory” angiogram, number of patients who receive treatment</w:t>
      </w:r>
    </w:p>
    <w:p w14:paraId="163488D1" w14:textId="77777777" w:rsidR="00896845" w:rsidRPr="00B74DD0" w:rsidRDefault="00896845" w:rsidP="00CE23E0">
      <w:pPr>
        <w:pStyle w:val="Heading1"/>
        <w:jc w:val="left"/>
      </w:pPr>
      <w:r w:rsidRPr="00B74DD0">
        <w:t xml:space="preserve">Current </w:t>
      </w:r>
      <w:r w:rsidR="00021036" w:rsidRPr="00B74DD0">
        <w:t xml:space="preserve">and proposed </w:t>
      </w:r>
      <w:r w:rsidRPr="00B74DD0">
        <w:t>clinical management algorithm</w:t>
      </w:r>
      <w:r w:rsidR="002B3338" w:rsidRPr="00B74DD0">
        <w:t xml:space="preserve"> for identified population</w:t>
      </w:r>
    </w:p>
    <w:p w14:paraId="67A90251" w14:textId="68448535" w:rsidR="006E3481" w:rsidRPr="006E3481" w:rsidRDefault="006E3481" w:rsidP="00CE7E3B">
      <w:pPr>
        <w:jc w:val="both"/>
      </w:pPr>
      <w:r>
        <w:t xml:space="preserve">The </w:t>
      </w:r>
      <w:r w:rsidR="00AE2BC8">
        <w:t xml:space="preserve">current clinical management algorithm </w:t>
      </w:r>
      <w:r w:rsidR="008973C3">
        <w:t xml:space="preserve">for patients with </w:t>
      </w:r>
      <w:r w:rsidR="009C12D4">
        <w:t>non-</w:t>
      </w:r>
      <w:proofErr w:type="spellStart"/>
      <w:r w:rsidR="009C12D4">
        <w:t>resectable</w:t>
      </w:r>
      <w:proofErr w:type="spellEnd"/>
      <w:r w:rsidR="009C12D4">
        <w:t>, non-</w:t>
      </w:r>
      <w:proofErr w:type="spellStart"/>
      <w:r w:rsidR="009C12D4">
        <w:t>ablatable</w:t>
      </w:r>
      <w:proofErr w:type="spellEnd"/>
      <w:r w:rsidR="009C12D4">
        <w:t xml:space="preserve"> </w:t>
      </w:r>
      <w:r w:rsidR="008973C3">
        <w:t>hepatic metastases secondary to CRC</w:t>
      </w:r>
      <w:r w:rsidR="009C12D4">
        <w:t xml:space="preserve"> involves the</w:t>
      </w:r>
      <w:r w:rsidR="00F10E74">
        <w:t xml:space="preserve"> use </w:t>
      </w:r>
      <w:r w:rsidR="00180FB9">
        <w:t xml:space="preserve">of </w:t>
      </w:r>
      <w:r w:rsidR="00F10E74">
        <w:t>systemic chemotherapy</w:t>
      </w:r>
      <w:r w:rsidR="00AF384F">
        <w:t xml:space="preserve"> (Figure </w:t>
      </w:r>
      <w:r w:rsidR="006D462A">
        <w:t>2</w:t>
      </w:r>
      <w:r w:rsidR="00AF384F">
        <w:t>)</w:t>
      </w:r>
      <w:r w:rsidR="002D7E77">
        <w:t>. Chemotherapy may be used in an attempt to do</w:t>
      </w:r>
      <w:r w:rsidR="00AB6189">
        <w:t>wnsize liver metastases</w:t>
      </w:r>
      <w:r w:rsidR="002D7E77">
        <w:t xml:space="preserve"> to a point where they become </w:t>
      </w:r>
      <w:proofErr w:type="spellStart"/>
      <w:r w:rsidR="002D7E77">
        <w:t>resectable</w:t>
      </w:r>
      <w:proofErr w:type="spellEnd"/>
      <w:r w:rsidR="002D7E77">
        <w:t xml:space="preserve"> or </w:t>
      </w:r>
      <w:proofErr w:type="spellStart"/>
      <w:r w:rsidR="002D7E77">
        <w:t>ablatable</w:t>
      </w:r>
      <w:proofErr w:type="spellEnd"/>
      <w:r w:rsidR="00D03788">
        <w:t xml:space="preserve"> </w:t>
      </w:r>
      <w:r w:rsidR="006274FF">
        <w:fldChar w:fldCharType="begin">
          <w:fldData xml:space="preserve">PEVuZE5vdGU+PENpdGU+PEF1dGhvcj5DbGFyazwvQXV0aG9yPjxZZWFyPjIwMTQ8L1llYXI+PFJl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</w:fldData>
        </w:fldChar>
      </w:r>
      <w:r w:rsidR="006274FF">
        <w:instrText xml:space="preserve"> ADDIN EN.CITE </w:instrText>
      </w:r>
      <w:r w:rsidR="006274FF">
        <w:fldChar w:fldCharType="begin">
          <w:fldData xml:space="preserve">PEVuZE5vdGU+PENpdGU+PEF1dGhvcj5DbGFyazwvQXV0aG9yPjxZZWFyPjIwMTQ8L1llYXI+PFJl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</w:fldData>
        </w:fldChar>
      </w:r>
      <w:r w:rsidR="006274FF">
        <w:instrText xml:space="preserve"> ADDIN EN.CITE.DATA </w:instrText>
      </w:r>
      <w:r w:rsidR="006274FF">
        <w:fldChar w:fldCharType="end"/>
      </w:r>
      <w:r w:rsidR="006274FF">
        <w:fldChar w:fldCharType="separate"/>
      </w:r>
      <w:r w:rsidR="006274FF">
        <w:rPr>
          <w:noProof/>
        </w:rPr>
        <w:t>(Clark &amp; Smith 2014; Delaunoit et al. 2005)</w:t>
      </w:r>
      <w:r w:rsidR="006274FF">
        <w:fldChar w:fldCharType="end"/>
      </w:r>
      <w:r w:rsidR="002D7E77">
        <w:t xml:space="preserve">. In patients with metastases that will never be </w:t>
      </w:r>
      <w:proofErr w:type="spellStart"/>
      <w:r w:rsidR="002D7E77">
        <w:t>resectable</w:t>
      </w:r>
      <w:proofErr w:type="spellEnd"/>
      <w:r w:rsidR="002D7E77">
        <w:t xml:space="preserve"> or </w:t>
      </w:r>
      <w:proofErr w:type="spellStart"/>
      <w:r w:rsidR="002D7E77">
        <w:t>ablatable</w:t>
      </w:r>
      <w:proofErr w:type="spellEnd"/>
      <w:r w:rsidR="002D7E77">
        <w:t>, the goal of chemotherapy is to slow progression of disease.</w:t>
      </w:r>
      <w:r w:rsidR="00D80FDB">
        <w:t xml:space="preserve"> Depending on the response to chemotherapy, patients may receive one or more lines of therapy. The proposed use of SIRT (SIR-Spheres</w:t>
      </w:r>
      <w:r w:rsidR="00AF384F">
        <w:t xml:space="preserve">, highlighted in </w:t>
      </w:r>
      <w:r w:rsidR="00540149">
        <w:t xml:space="preserve">the </w:t>
      </w:r>
      <w:r w:rsidR="00AF384F">
        <w:t>red box</w:t>
      </w:r>
      <w:r w:rsidR="00F10E74">
        <w:t>es</w:t>
      </w:r>
      <w:r w:rsidR="00AF384F">
        <w:t xml:space="preserve"> below</w:t>
      </w:r>
      <w:r w:rsidR="00D80FDB">
        <w:t xml:space="preserve">) </w:t>
      </w:r>
      <w:r w:rsidR="002768FD">
        <w:t>provides an additional treatment option</w:t>
      </w:r>
      <w:r w:rsidR="005E0ABD">
        <w:t xml:space="preserve"> to be used</w:t>
      </w:r>
      <w:r w:rsidR="002768FD">
        <w:t xml:space="preserve"> </w:t>
      </w:r>
      <w:r w:rsidR="00D80FDB">
        <w:t>in conjunction w</w:t>
      </w:r>
      <w:r w:rsidR="00F10E74">
        <w:t>ith systemic chemotherapy</w:t>
      </w:r>
      <w:r w:rsidR="00D80FDB">
        <w:t>. The proposed use of SIRT may be at any line of therapy</w:t>
      </w:r>
      <w:r w:rsidR="00380F72">
        <w:t>;</w:t>
      </w:r>
      <w:r w:rsidR="00D80FDB">
        <w:t xml:space="preserve"> however, SIRT is generally only used once.</w:t>
      </w:r>
      <w:r w:rsidR="00AF384F">
        <w:t xml:space="preserve"> </w:t>
      </w:r>
      <w:r w:rsidR="00AF384F" w:rsidRPr="00B8765B">
        <w:t>SIRT</w:t>
      </w:r>
      <w:r w:rsidR="00BB3A7A" w:rsidRPr="00B8765B">
        <w:t xml:space="preserve"> </w:t>
      </w:r>
      <w:r w:rsidR="00B8765B" w:rsidRPr="00B8765B">
        <w:t xml:space="preserve">may also be used as a </w:t>
      </w:r>
      <w:r w:rsidR="00BB3A7A" w:rsidRPr="00B8765B">
        <w:t>monotherapy, especially for patients with CRC</w:t>
      </w:r>
      <w:r w:rsidR="00AF384F" w:rsidRPr="00B8765B">
        <w:t xml:space="preserve"> metastases </w:t>
      </w:r>
      <w:r w:rsidR="00BB3A7A" w:rsidRPr="00B8765B">
        <w:t xml:space="preserve">that are </w:t>
      </w:r>
      <w:r w:rsidR="00AF384F" w:rsidRPr="00B8765B">
        <w:t>refractory to chemotherapy</w:t>
      </w:r>
      <w:r w:rsidR="00B8765B" w:rsidRPr="00B8765B">
        <w:t>.</w:t>
      </w:r>
    </w:p>
    <w:p w14:paraId="34D1308F" w14:textId="5E633DEB" w:rsidR="00CE1E1A" w:rsidRPr="007B690A" w:rsidRDefault="00DC7CE9" w:rsidP="007B690A">
      <w:pPr>
        <w:spacing w:after="120" w:line="240" w:lineRule="auto"/>
      </w:pPr>
      <w:r>
        <w:rPr>
          <w:noProof/>
          <w:lang w:eastAsia="en-AU"/>
        </w:rPr>
        <w:lastRenderedPageBreak/>
        <w:drawing>
          <wp:inline distT="0" distB="0" distL="0" distR="0" wp14:anchorId="204B5436" wp14:editId="39063003">
            <wp:extent cx="5686425" cy="6315075"/>
            <wp:effectExtent l="0" t="0" r="9525" b="9525"/>
            <wp:docPr id="3" name="Picture 3" descr="Current and proposed clinical pathway for treatment of hepatic metastases secondary to CRC"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86425" cy="6315075"/>
                    </a:xfrm>
                    <a:prstGeom prst="rect">
                      <a:avLst/>
                    </a:prstGeom>
                  </pic:spPr>
                </pic:pic>
              </a:graphicData>
            </a:graphic>
          </wp:inline>
        </w:drawing>
      </w:r>
    </w:p>
    <w:p w14:paraId="243B5FE6" w14:textId="1C78CE75" w:rsidR="00CE1E1A" w:rsidRPr="00CE1E1A" w:rsidRDefault="006D462A" w:rsidP="00CE1E1A">
      <w:pPr>
        <w:tabs>
          <w:tab w:val="left" w:pos="851"/>
        </w:tabs>
        <w:spacing w:after="120" w:line="240" w:lineRule="auto"/>
        <w:ind w:left="851" w:hanging="851"/>
        <w:rPr>
          <w:rFonts w:ascii="Arial Narrow" w:eastAsiaTheme="minorHAnsi" w:hAnsi="Arial Narrow" w:cstheme="minorBidi"/>
          <w:b/>
          <w:sz w:val="20"/>
          <w:szCs w:val="20"/>
        </w:rPr>
      </w:pPr>
      <w:r>
        <w:rPr>
          <w:rFonts w:ascii="Arial Narrow" w:eastAsiaTheme="minorHAnsi" w:hAnsi="Arial Narrow" w:cstheme="minorBidi"/>
          <w:b/>
          <w:sz w:val="20"/>
          <w:szCs w:val="20"/>
        </w:rPr>
        <w:t>Figure 2</w:t>
      </w:r>
      <w:r w:rsidR="00380F72">
        <w:rPr>
          <w:rFonts w:ascii="Arial Narrow" w:eastAsiaTheme="minorHAnsi" w:hAnsi="Arial Narrow" w:cstheme="minorBidi"/>
          <w:b/>
          <w:sz w:val="20"/>
          <w:szCs w:val="20"/>
        </w:rPr>
        <w:tab/>
      </w:r>
      <w:r w:rsidR="00577CF8">
        <w:rPr>
          <w:rFonts w:ascii="Arial Narrow" w:eastAsiaTheme="minorHAnsi" w:hAnsi="Arial Narrow" w:cstheme="minorBidi"/>
          <w:b/>
          <w:sz w:val="20"/>
          <w:szCs w:val="20"/>
        </w:rPr>
        <w:t xml:space="preserve">Current and proposed clinical pathway for treatment of hepatic metastases secondary to </w:t>
      </w:r>
      <w:r w:rsidR="00380F72">
        <w:rPr>
          <w:rFonts w:ascii="Arial Narrow" w:eastAsiaTheme="minorHAnsi" w:hAnsi="Arial Narrow" w:cstheme="minorBidi"/>
          <w:b/>
          <w:sz w:val="20"/>
          <w:szCs w:val="20"/>
        </w:rPr>
        <w:t>CRC</w:t>
      </w:r>
    </w:p>
    <w:p w14:paraId="7054246B" w14:textId="56C9BF06" w:rsidR="00CE1E1A" w:rsidRDefault="00CE1E1A" w:rsidP="007B690A">
      <w:pPr>
        <w:spacing w:after="0" w:line="240" w:lineRule="auto"/>
        <w:rPr>
          <w:rFonts w:ascii="Arial Narrow" w:eastAsiaTheme="minorHAnsi" w:hAnsi="Arial Narrow" w:cstheme="minorBidi"/>
          <w:sz w:val="20"/>
          <w:szCs w:val="20"/>
        </w:rPr>
      </w:pPr>
      <w:r>
        <w:rPr>
          <w:rFonts w:ascii="Arial Narrow" w:eastAsiaTheme="minorHAnsi" w:hAnsi="Arial Narrow" w:cstheme="minorBidi"/>
          <w:sz w:val="20"/>
          <w:szCs w:val="20"/>
        </w:rPr>
        <w:t xml:space="preserve">Source: </w:t>
      </w:r>
      <w:r w:rsidR="001062C8">
        <w:rPr>
          <w:rFonts w:ascii="Arial Narrow" w:eastAsiaTheme="minorHAnsi" w:hAnsi="Arial Narrow" w:cstheme="minorBidi"/>
          <w:sz w:val="20"/>
          <w:szCs w:val="20"/>
        </w:rPr>
        <w:t xml:space="preserve">adapted from </w:t>
      </w:r>
      <w:r w:rsidRPr="00CE1E1A">
        <w:rPr>
          <w:rFonts w:ascii="Arial Narrow" w:eastAsiaTheme="minorHAnsi" w:hAnsi="Arial Narrow" w:cstheme="minorBidi"/>
          <w:sz w:val="20"/>
          <w:szCs w:val="20"/>
        </w:rPr>
        <w:t>page 96 of Assessment Report for MSAC Application 1082</w:t>
      </w:r>
    </w:p>
    <w:p w14:paraId="3AD5D3F9" w14:textId="5734A208" w:rsidR="007B690A" w:rsidRDefault="00540149" w:rsidP="001B2E35">
      <w:pPr>
        <w:spacing w:after="240" w:line="240" w:lineRule="auto"/>
        <w:rPr>
          <w:rFonts w:ascii="Arial Narrow" w:eastAsiaTheme="minorHAnsi" w:hAnsi="Arial Narrow" w:cstheme="minorBidi"/>
          <w:sz w:val="20"/>
          <w:szCs w:val="20"/>
        </w:rPr>
      </w:pPr>
      <w:r w:rsidRPr="00540149">
        <w:rPr>
          <w:rFonts w:ascii="Arial Narrow" w:eastAsiaTheme="minorHAnsi" w:hAnsi="Arial Narrow" w:cstheme="minorBidi"/>
          <w:sz w:val="20"/>
          <w:szCs w:val="20"/>
        </w:rPr>
        <w:t xml:space="preserve">The proposed addition of SIRT to the current algorithm is shown in </w:t>
      </w:r>
      <w:r>
        <w:rPr>
          <w:rFonts w:ascii="Arial Narrow" w:eastAsiaTheme="minorHAnsi" w:hAnsi="Arial Narrow" w:cstheme="minorBidi"/>
          <w:sz w:val="20"/>
          <w:szCs w:val="20"/>
        </w:rPr>
        <w:t xml:space="preserve">the </w:t>
      </w:r>
      <w:r w:rsidRPr="00540149">
        <w:rPr>
          <w:rFonts w:ascii="Arial Narrow" w:eastAsiaTheme="minorHAnsi" w:hAnsi="Arial Narrow" w:cstheme="minorBidi"/>
          <w:sz w:val="20"/>
          <w:szCs w:val="20"/>
        </w:rPr>
        <w:t>red</w:t>
      </w:r>
      <w:r>
        <w:rPr>
          <w:rFonts w:ascii="Arial Narrow" w:eastAsiaTheme="minorHAnsi" w:hAnsi="Arial Narrow" w:cstheme="minorBidi"/>
          <w:sz w:val="20"/>
          <w:szCs w:val="20"/>
        </w:rPr>
        <w:t xml:space="preserve"> box</w:t>
      </w:r>
      <w:r w:rsidR="00AA5C5B">
        <w:rPr>
          <w:rFonts w:ascii="Arial Narrow" w:eastAsiaTheme="minorHAnsi" w:hAnsi="Arial Narrow" w:cstheme="minorBidi"/>
          <w:sz w:val="20"/>
          <w:szCs w:val="20"/>
        </w:rPr>
        <w:t>es</w:t>
      </w:r>
      <w:r>
        <w:rPr>
          <w:rFonts w:ascii="Arial Narrow" w:eastAsiaTheme="minorHAnsi" w:hAnsi="Arial Narrow" w:cstheme="minorBidi"/>
          <w:sz w:val="20"/>
          <w:szCs w:val="20"/>
        </w:rPr>
        <w:t>.</w:t>
      </w:r>
    </w:p>
    <w:p w14:paraId="7AE239B6" w14:textId="77777777" w:rsidR="00E968F6" w:rsidRDefault="003E0382" w:rsidP="00967683">
      <w:pPr>
        <w:pStyle w:val="Heading1"/>
      </w:pPr>
      <w:r>
        <w:t xml:space="preserve">Proposed </w:t>
      </w:r>
      <w:r w:rsidR="002B226C">
        <w:t xml:space="preserve">economic </w:t>
      </w:r>
      <w:r w:rsidR="009E5295">
        <w:t>evaluation</w:t>
      </w:r>
    </w:p>
    <w:p w14:paraId="53CD0463" w14:textId="26F42082" w:rsidR="002007E5" w:rsidRPr="008B7F5D" w:rsidRDefault="002007E5" w:rsidP="002007E5">
      <w:pPr>
        <w:jc w:val="both"/>
        <w:rPr>
          <w:i/>
        </w:rPr>
      </w:pPr>
      <w:r w:rsidRPr="00DF5D04">
        <w:t xml:space="preserve">The applicant predicts a claim of superiority </w:t>
      </w:r>
      <w:r>
        <w:t xml:space="preserve">for both comparative effectiveness and comparative safety </w:t>
      </w:r>
      <w:r w:rsidRPr="00DF5D04">
        <w:t>in patients</w:t>
      </w:r>
      <w:r>
        <w:t xml:space="preserve"> treated with SIRT </w:t>
      </w:r>
      <w:r w:rsidRPr="00DF5D04">
        <w:t xml:space="preserve">using </w:t>
      </w:r>
      <w:r w:rsidRPr="009C6175">
        <w:t>Y-90</w:t>
      </w:r>
      <w:r w:rsidRPr="00DF5D04">
        <w:t xml:space="preserve"> resin microspheres</w:t>
      </w:r>
      <w:r>
        <w:t xml:space="preserve">. </w:t>
      </w:r>
      <w:r w:rsidRPr="008B7F5D">
        <w:rPr>
          <w:i/>
        </w:rPr>
        <w:t xml:space="preserve">On the basis of these claims, the appropriate type of economic evaluation would be either </w:t>
      </w:r>
      <w:proofErr w:type="gramStart"/>
      <w:r w:rsidRPr="008B7F5D">
        <w:rPr>
          <w:i/>
        </w:rPr>
        <w:t>a cost</w:t>
      </w:r>
      <w:proofErr w:type="gramEnd"/>
      <w:r w:rsidRPr="008B7F5D">
        <w:rPr>
          <w:i/>
        </w:rPr>
        <w:t xml:space="preserve">-effectiveness or a cost-utility analysis. However, direct comparative evidence, such as that obtained from RCTs is </w:t>
      </w:r>
      <w:r>
        <w:rPr>
          <w:i/>
        </w:rPr>
        <w:t xml:space="preserve">probably </w:t>
      </w:r>
      <w:r w:rsidRPr="008B7F5D">
        <w:rPr>
          <w:i/>
        </w:rPr>
        <w:t>no</w:t>
      </w:r>
      <w:r w:rsidR="001364C7">
        <w:rPr>
          <w:i/>
        </w:rPr>
        <w:t>t available</w:t>
      </w:r>
      <w:r w:rsidRPr="008B7F5D">
        <w:rPr>
          <w:i/>
        </w:rPr>
        <w:t>. Additional evidence will need to be presented in order to substantiate these claims.</w:t>
      </w:r>
    </w:p>
    <w:p w14:paraId="7B2E1ACF" w14:textId="77777777" w:rsidR="002007E5" w:rsidRDefault="002007E5" w:rsidP="002007E5">
      <w:pPr>
        <w:jc w:val="both"/>
      </w:pPr>
      <w:r w:rsidRPr="008B7F5D">
        <w:lastRenderedPageBreak/>
        <w:t xml:space="preserve">The </w:t>
      </w:r>
      <w:r w:rsidRPr="008B7F5D">
        <w:rPr>
          <w:i/>
        </w:rPr>
        <w:t>Technical Guidelines for preparing assessment reports for the Medical Services Advisory Committee</w:t>
      </w:r>
      <w:r>
        <w:rPr>
          <w:rStyle w:val="FootnoteReference"/>
          <w:i/>
        </w:rPr>
        <w:footnoteReference w:id="4"/>
      </w:r>
      <w:r>
        <w:t xml:space="preserve"> </w:t>
      </w:r>
      <w:r w:rsidRPr="008B7F5D">
        <w:t xml:space="preserve">outline how to structure the decision analytic model underpinning the proposed economic evaluation, which is informed by the final structure of the PICO agreed to by PASC. </w:t>
      </w:r>
    </w:p>
    <w:p w14:paraId="292E1CE3" w14:textId="77777777" w:rsidR="00752491" w:rsidRDefault="00752491" w:rsidP="00967683">
      <w:pPr>
        <w:pStyle w:val="Heading1"/>
      </w:pPr>
      <w:r>
        <w:t>Proposed item descriptor</w:t>
      </w:r>
    </w:p>
    <w:p w14:paraId="39717B66" w14:textId="77777777" w:rsidR="00B8765B" w:rsidRPr="00C1376A" w:rsidRDefault="00B8765B" w:rsidP="00B8765B">
      <w:pPr>
        <w:jc w:val="both"/>
      </w:pPr>
      <w:r w:rsidRPr="00C1376A">
        <w:t>SIR</w:t>
      </w:r>
      <w:r>
        <w:t>-S</w:t>
      </w:r>
      <w:r w:rsidRPr="00C1376A">
        <w:t>pheres</w:t>
      </w:r>
      <w:r>
        <w:t>®</w:t>
      </w:r>
      <w:r w:rsidRPr="00C1376A">
        <w:t xml:space="preserve"> </w:t>
      </w:r>
      <w:r w:rsidRPr="009C6175">
        <w:t>Y-90</w:t>
      </w:r>
      <w:r w:rsidRPr="00C1376A">
        <w:t xml:space="preserve"> resin microspheres are included on the Prostheses list under billing code SE001.</w:t>
      </w:r>
    </w:p>
    <w:p w14:paraId="5197C082" w14:textId="77777777" w:rsidR="00B8765B" w:rsidRPr="00C1376A" w:rsidRDefault="00B8765B" w:rsidP="00B8765B">
      <w:pPr>
        <w:jc w:val="both"/>
      </w:pPr>
      <w:r>
        <w:t>SIR-Spheres</w:t>
      </w:r>
      <w:r w:rsidRPr="00C1376A">
        <w:t xml:space="preserve"> </w:t>
      </w:r>
      <w:proofErr w:type="gramStart"/>
      <w:r w:rsidRPr="00C1376A">
        <w:t>is</w:t>
      </w:r>
      <w:proofErr w:type="gramEnd"/>
      <w:r w:rsidRPr="00C1376A">
        <w:t xml:space="preserve"> classified as an active implantable medical device by the </w:t>
      </w:r>
      <w:r w:rsidRPr="00A96C18">
        <w:t>Therapeutic Goods</w:t>
      </w:r>
      <w:r>
        <w:t xml:space="preserve"> Administration</w:t>
      </w:r>
      <w:r w:rsidRPr="00C1376A">
        <w:t xml:space="preserve"> and is listed on the ARTG (registration number 149332). It is approved for the treatment of malignant liver tumours of primary or secondary origin that are not suitable for resection or ablation.</w:t>
      </w:r>
    </w:p>
    <w:p w14:paraId="69170608" w14:textId="07FAD859" w:rsidR="002007E5" w:rsidRDefault="002007E5" w:rsidP="002007E5">
      <w:pPr>
        <w:jc w:val="both"/>
      </w:pPr>
      <w:r>
        <w:t xml:space="preserve">The </w:t>
      </w:r>
      <w:r w:rsidR="00E30B94">
        <w:t xml:space="preserve">current MBS </w:t>
      </w:r>
      <w:r w:rsidR="00021036">
        <w:t>item descriptors are shown in Table 2</w:t>
      </w:r>
      <w:r>
        <w:t xml:space="preserve">. </w:t>
      </w:r>
      <w:r w:rsidR="00970408">
        <w:t>It is proposed to amend t</w:t>
      </w:r>
      <w:r w:rsidR="00802468">
        <w:t xml:space="preserve">he item descriptors </w:t>
      </w:r>
      <w:r w:rsidR="00970408">
        <w:t>as marked below</w:t>
      </w:r>
      <w:r w:rsidR="00802468">
        <w:t xml:space="preserve"> to reflect </w:t>
      </w:r>
      <w:r w:rsidR="002725C8">
        <w:t xml:space="preserve">the </w:t>
      </w:r>
      <w:r w:rsidR="00802468">
        <w:t>current chemotherapy regimen used to treat liver metastases</w:t>
      </w:r>
      <w:r w:rsidR="00802468" w:rsidRPr="00802468">
        <w:t xml:space="preserve"> </w:t>
      </w:r>
      <w:r w:rsidR="00802468">
        <w:t>secondary to CRC.</w:t>
      </w:r>
    </w:p>
    <w:p w14:paraId="334F4B61" w14:textId="77777777" w:rsidR="002007E5" w:rsidRPr="00C53995" w:rsidRDefault="00021036" w:rsidP="002007E5">
      <w:pPr>
        <w:pStyle w:val="TableHeading"/>
      </w:pPr>
      <w:r>
        <w:t>Table 2</w:t>
      </w:r>
      <w:r w:rsidR="002007E5">
        <w:tab/>
      </w:r>
      <w:r w:rsidR="002007E5" w:rsidRPr="007745C0">
        <w:t>Item descriptor</w:t>
      </w:r>
      <w:r w:rsidR="002007E5">
        <w:t>s</w:t>
      </w:r>
      <w:r w:rsidR="002007E5" w:rsidRPr="007745C0">
        <w:t xml:space="preserve"> for the proposed new MBS service</w:t>
      </w:r>
    </w:p>
    <w:tbl>
      <w:tblPr>
        <w:tblStyle w:val="TableGrid"/>
        <w:tblW w:w="0" w:type="auto"/>
        <w:tblLook w:val="04A0" w:firstRow="1" w:lastRow="0" w:firstColumn="1" w:lastColumn="0" w:noHBand="0" w:noVBand="1"/>
        <w:tblCaption w:val="Item descriptors for the proposed new MBS service"/>
      </w:tblPr>
      <w:tblGrid>
        <w:gridCol w:w="9016"/>
      </w:tblGrid>
      <w:tr w:rsidR="002007E5" w:rsidRPr="00C1376A" w14:paraId="4DF98391" w14:textId="77777777" w:rsidTr="002007E5">
        <w:trPr>
          <w:tblHeader/>
        </w:trPr>
        <w:tc>
          <w:tcPr>
            <w:tcW w:w="9016" w:type="dxa"/>
          </w:tcPr>
          <w:p w14:paraId="040BA65A" w14:textId="77777777" w:rsidR="002007E5" w:rsidRPr="00C1376A" w:rsidRDefault="002007E5" w:rsidP="00191DD2">
            <w:pPr>
              <w:keepNext/>
              <w:spacing w:before="40" w:after="40"/>
              <w:jc w:val="right"/>
              <w:rPr>
                <w:rFonts w:ascii="Arial Narrow" w:hAnsi="Arial Narrow"/>
                <w:sz w:val="20"/>
              </w:rPr>
            </w:pPr>
            <w:r w:rsidRPr="00C1376A">
              <w:rPr>
                <w:rFonts w:ascii="Arial Narrow" w:hAnsi="Arial Narrow"/>
                <w:sz w:val="20"/>
              </w:rPr>
              <w:t>Category</w:t>
            </w:r>
            <w:r>
              <w:rPr>
                <w:rFonts w:ascii="Arial Narrow" w:hAnsi="Arial Narrow"/>
                <w:sz w:val="20"/>
              </w:rPr>
              <w:t xml:space="preserve"> 3 – THERAPEUTIC PROCEDURES</w:t>
            </w:r>
          </w:p>
        </w:tc>
      </w:tr>
      <w:tr w:rsidR="002007E5" w:rsidRPr="00C1376A" w14:paraId="06E48AB6" w14:textId="77777777" w:rsidTr="002007E5">
        <w:trPr>
          <w:cantSplit/>
        </w:trPr>
        <w:tc>
          <w:tcPr>
            <w:tcW w:w="9016" w:type="dxa"/>
          </w:tcPr>
          <w:p w14:paraId="78392657" w14:textId="2F6CFF0C" w:rsidR="002007E5" w:rsidRPr="00C53995" w:rsidRDefault="002007E5" w:rsidP="00191DD2">
            <w:pPr>
              <w:tabs>
                <w:tab w:val="left" w:pos="5094"/>
                <w:tab w:val="left" w:pos="6408"/>
              </w:tabs>
              <w:spacing w:before="40"/>
              <w:rPr>
                <w:rFonts w:ascii="Arial Narrow" w:hAnsi="Arial Narrow"/>
                <w:sz w:val="20"/>
              </w:rPr>
            </w:pPr>
            <w:r w:rsidRPr="00C1376A">
              <w:rPr>
                <w:rFonts w:ascii="Arial Narrow" w:hAnsi="Arial Narrow"/>
                <w:sz w:val="20"/>
              </w:rPr>
              <w:t xml:space="preserve">MBS </w:t>
            </w:r>
            <w:r w:rsidRPr="00C53995">
              <w:rPr>
                <w:rFonts w:ascii="Arial Narrow" w:hAnsi="Arial Narrow"/>
                <w:sz w:val="20"/>
              </w:rPr>
              <w:t>item number</w:t>
            </w:r>
            <w:r w:rsidR="0093185C">
              <w:rPr>
                <w:rFonts w:ascii="Arial Narrow" w:hAnsi="Arial Narrow"/>
                <w:sz w:val="20"/>
              </w:rPr>
              <w:t xml:space="preserve"> 35404</w:t>
            </w:r>
            <w:r>
              <w:rPr>
                <w:rFonts w:ascii="Arial Narrow" w:hAnsi="Arial Narrow"/>
                <w:sz w:val="20"/>
              </w:rPr>
              <w:tab/>
            </w:r>
            <w:r w:rsidRPr="00C53995">
              <w:rPr>
                <w:rFonts w:ascii="Arial Narrow" w:hAnsi="Arial Narrow"/>
                <w:sz w:val="20"/>
              </w:rPr>
              <w:t>Group</w:t>
            </w:r>
            <w:r>
              <w:rPr>
                <w:rFonts w:ascii="Arial Narrow" w:hAnsi="Arial Narrow"/>
                <w:sz w:val="20"/>
              </w:rPr>
              <w:tab/>
            </w:r>
            <w:r w:rsidRPr="00C53995">
              <w:rPr>
                <w:rFonts w:ascii="Arial Narrow" w:hAnsi="Arial Narrow"/>
                <w:sz w:val="20"/>
              </w:rPr>
              <w:t>T8 - SURGICAL OPERATIONS</w:t>
            </w:r>
          </w:p>
          <w:p w14:paraId="4380E18C" w14:textId="77777777" w:rsidR="002007E5" w:rsidRPr="00C53995" w:rsidRDefault="002007E5" w:rsidP="00F15943">
            <w:pPr>
              <w:tabs>
                <w:tab w:val="left" w:pos="5117"/>
                <w:tab w:val="left" w:pos="6408"/>
              </w:tabs>
              <w:rPr>
                <w:rFonts w:ascii="Arial Narrow" w:hAnsi="Arial Narrow"/>
                <w:sz w:val="20"/>
              </w:rPr>
            </w:pPr>
            <w:r>
              <w:rPr>
                <w:rFonts w:ascii="Arial Narrow" w:hAnsi="Arial Narrow"/>
                <w:sz w:val="20"/>
              </w:rPr>
              <w:tab/>
            </w:r>
            <w:r w:rsidRPr="00C53995">
              <w:rPr>
                <w:rFonts w:ascii="Arial Narrow" w:hAnsi="Arial Narrow"/>
                <w:sz w:val="20"/>
              </w:rPr>
              <w:t>Subgroup</w:t>
            </w:r>
            <w:r>
              <w:rPr>
                <w:rFonts w:ascii="Arial Narrow" w:hAnsi="Arial Narrow"/>
                <w:sz w:val="20"/>
              </w:rPr>
              <w:tab/>
            </w:r>
            <w:r w:rsidRPr="00C53995">
              <w:rPr>
                <w:rFonts w:ascii="Arial Narrow" w:hAnsi="Arial Narrow"/>
                <w:sz w:val="20"/>
              </w:rPr>
              <w:t>3 - VASCULAR</w:t>
            </w:r>
          </w:p>
          <w:p w14:paraId="4259A122" w14:textId="77777777" w:rsidR="002007E5" w:rsidRDefault="002007E5" w:rsidP="00F15943">
            <w:pPr>
              <w:tabs>
                <w:tab w:val="left" w:pos="5106"/>
                <w:tab w:val="left" w:pos="6408"/>
              </w:tabs>
              <w:rPr>
                <w:rFonts w:ascii="Arial Narrow" w:hAnsi="Arial Narrow"/>
                <w:sz w:val="20"/>
              </w:rPr>
            </w:pPr>
            <w:r>
              <w:rPr>
                <w:rFonts w:ascii="Arial Narrow" w:hAnsi="Arial Narrow"/>
                <w:sz w:val="20"/>
              </w:rPr>
              <w:tab/>
            </w:r>
            <w:r w:rsidRPr="00C53995">
              <w:rPr>
                <w:rFonts w:ascii="Arial Narrow" w:hAnsi="Arial Narrow"/>
                <w:sz w:val="20"/>
              </w:rPr>
              <w:t>Subheading</w:t>
            </w:r>
            <w:r>
              <w:rPr>
                <w:rFonts w:ascii="Arial Narrow" w:hAnsi="Arial Narrow"/>
                <w:sz w:val="20"/>
              </w:rPr>
              <w:tab/>
            </w:r>
            <w:r w:rsidRPr="00C53995">
              <w:rPr>
                <w:rFonts w:ascii="Arial Narrow" w:hAnsi="Arial Narrow"/>
                <w:sz w:val="20"/>
              </w:rPr>
              <w:t xml:space="preserve">13 - INTERVENTIONAL </w:t>
            </w:r>
          </w:p>
          <w:p w14:paraId="03877710" w14:textId="77777777" w:rsidR="002007E5" w:rsidRPr="00C1376A" w:rsidRDefault="002007E5" w:rsidP="00F15943">
            <w:pPr>
              <w:tabs>
                <w:tab w:val="left" w:pos="5106"/>
                <w:tab w:val="left" w:pos="6408"/>
              </w:tabs>
              <w:rPr>
                <w:rFonts w:ascii="Arial Narrow" w:hAnsi="Arial Narrow"/>
                <w:sz w:val="20"/>
              </w:rPr>
            </w:pPr>
          </w:p>
          <w:p w14:paraId="78812564" w14:textId="78F1D279" w:rsidR="00E30B94" w:rsidRDefault="00E30B94" w:rsidP="00E30B94">
            <w:pPr>
              <w:rPr>
                <w:rFonts w:ascii="Arial Narrow" w:hAnsi="Arial Narrow"/>
                <w:sz w:val="20"/>
              </w:rPr>
            </w:pPr>
            <w:r w:rsidRPr="00E30B94">
              <w:rPr>
                <w:rFonts w:ascii="Arial Narrow" w:hAnsi="Arial Narrow"/>
                <w:sz w:val="20"/>
              </w:rPr>
              <w:t xml:space="preserve">DOSIMETRY, HANDLING AND INJECTION OF SIR-SPHERES for selective internal radiation therapy of hepatic metastases which are secondary to colorectal cancer and are not suitable for resection or ablation, </w:t>
            </w:r>
            <w:r w:rsidR="005C4882" w:rsidRPr="001062C8">
              <w:rPr>
                <w:rFonts w:ascii="Arial Narrow" w:hAnsi="Arial Narrow"/>
                <w:sz w:val="20"/>
              </w:rPr>
              <w:t xml:space="preserve">used in combination with </w:t>
            </w:r>
            <w:r w:rsidR="005C4882" w:rsidRPr="001B2E35">
              <w:rPr>
                <w:rFonts w:ascii="Arial Narrow" w:hAnsi="Arial Narrow"/>
                <w:b/>
                <w:i/>
                <w:sz w:val="20"/>
              </w:rPr>
              <w:t>guideline-directed</w:t>
            </w:r>
            <w:r w:rsidR="005C4882" w:rsidRPr="001062C8">
              <w:rPr>
                <w:rFonts w:ascii="Arial Narrow" w:hAnsi="Arial Narrow"/>
                <w:sz w:val="20"/>
              </w:rPr>
              <w:t xml:space="preserve"> systemic chemotherapy</w:t>
            </w:r>
            <w:r w:rsidRPr="00E30B94">
              <w:rPr>
                <w:rFonts w:ascii="Arial Narrow" w:hAnsi="Arial Narrow"/>
                <w:sz w:val="20"/>
              </w:rPr>
              <w:t>, not being a service to which item 35317, 35319, 35320 or 35321 applies</w:t>
            </w:r>
          </w:p>
          <w:p w14:paraId="191DCEF9" w14:textId="77777777" w:rsidR="00E30B94" w:rsidRPr="00E30B94" w:rsidRDefault="00E30B94" w:rsidP="00E30B94">
            <w:pPr>
              <w:rPr>
                <w:rFonts w:ascii="Arial Narrow" w:hAnsi="Arial Narrow"/>
                <w:sz w:val="20"/>
              </w:rPr>
            </w:pPr>
          </w:p>
          <w:p w14:paraId="2F8F0E7A" w14:textId="77777777" w:rsidR="00E30B94" w:rsidRDefault="00E30B94" w:rsidP="00E30B94">
            <w:pPr>
              <w:rPr>
                <w:rFonts w:ascii="Arial Narrow" w:hAnsi="Arial Narrow"/>
                <w:sz w:val="20"/>
              </w:rPr>
            </w:pPr>
            <w:r w:rsidRPr="00E30B94">
              <w:rPr>
                <w:rFonts w:ascii="Arial Narrow" w:hAnsi="Arial Narrow"/>
                <w:sz w:val="20"/>
              </w:rPr>
              <w:t>The procedure must be performed by a specialist or consultant physician recognised in the specialties of nuclear medicine or radiation oncology on an admitted patient in a hospital. To be claimed once in the patient's lifetime only.</w:t>
            </w:r>
          </w:p>
          <w:p w14:paraId="2A8B3C3A" w14:textId="77777777" w:rsidR="00E30B94" w:rsidRDefault="00E30B94" w:rsidP="00E30B94">
            <w:pPr>
              <w:rPr>
                <w:rFonts w:ascii="Arial Narrow" w:hAnsi="Arial Narrow"/>
                <w:sz w:val="20"/>
              </w:rPr>
            </w:pPr>
          </w:p>
          <w:p w14:paraId="2A322654" w14:textId="1E2B3BD5" w:rsidR="002007E5" w:rsidRPr="00C1376A" w:rsidRDefault="002007E5" w:rsidP="00E30B94">
            <w:pPr>
              <w:rPr>
                <w:rFonts w:ascii="Arial Narrow" w:hAnsi="Arial Narrow"/>
                <w:sz w:val="20"/>
              </w:rPr>
            </w:pPr>
            <w:r w:rsidRPr="00C1376A">
              <w:rPr>
                <w:rFonts w:ascii="Arial Narrow" w:hAnsi="Arial Narrow"/>
                <w:sz w:val="20"/>
              </w:rPr>
              <w:t>Multiple Services Rule T8.2</w:t>
            </w:r>
          </w:p>
          <w:p w14:paraId="60F53BA8" w14:textId="77777777" w:rsidR="002007E5" w:rsidRDefault="002007E5" w:rsidP="00F15943">
            <w:pPr>
              <w:rPr>
                <w:rFonts w:ascii="Arial Narrow" w:hAnsi="Arial Narrow"/>
                <w:sz w:val="20"/>
              </w:rPr>
            </w:pPr>
          </w:p>
          <w:p w14:paraId="3AFE7F63" w14:textId="77777777" w:rsidR="002007E5" w:rsidRPr="00C1376A" w:rsidRDefault="002007E5" w:rsidP="00F15943">
            <w:pPr>
              <w:rPr>
                <w:rFonts w:ascii="Arial Narrow" w:hAnsi="Arial Narrow"/>
                <w:sz w:val="20"/>
              </w:rPr>
            </w:pPr>
            <w:r w:rsidRPr="00C1376A">
              <w:rPr>
                <w:rFonts w:ascii="Arial Narrow" w:hAnsi="Arial Narrow"/>
                <w:sz w:val="20"/>
              </w:rPr>
              <w:t>(</w:t>
            </w:r>
            <w:proofErr w:type="spellStart"/>
            <w:r w:rsidRPr="00C1376A">
              <w:rPr>
                <w:rFonts w:ascii="Arial Narrow" w:hAnsi="Arial Narrow"/>
                <w:sz w:val="20"/>
              </w:rPr>
              <w:t>Anaes</w:t>
            </w:r>
            <w:proofErr w:type="spellEnd"/>
            <w:r w:rsidRPr="00C1376A">
              <w:rPr>
                <w:rFonts w:ascii="Arial Narrow" w:hAnsi="Arial Narrow"/>
                <w:sz w:val="20"/>
              </w:rPr>
              <w:t>.) (Assist.)</w:t>
            </w:r>
          </w:p>
          <w:p w14:paraId="5069CD42" w14:textId="77777777" w:rsidR="002007E5" w:rsidRPr="00C1376A" w:rsidRDefault="002007E5" w:rsidP="00F15943">
            <w:pPr>
              <w:rPr>
                <w:rFonts w:ascii="Arial Narrow" w:hAnsi="Arial Narrow"/>
                <w:sz w:val="20"/>
              </w:rPr>
            </w:pPr>
          </w:p>
          <w:p w14:paraId="05F44415" w14:textId="7238B02B" w:rsidR="002007E5" w:rsidRPr="00C1376A" w:rsidRDefault="00CE23E0" w:rsidP="00F15943">
            <w:pPr>
              <w:rPr>
                <w:rFonts w:ascii="Arial Narrow" w:hAnsi="Arial Narrow"/>
                <w:sz w:val="20"/>
              </w:rPr>
            </w:pPr>
            <w:r>
              <w:rPr>
                <w:rFonts w:ascii="Arial Narrow" w:hAnsi="Arial Narrow"/>
                <w:sz w:val="20"/>
              </w:rPr>
              <w:t xml:space="preserve">MBS </w:t>
            </w:r>
            <w:r w:rsidR="005C4882">
              <w:rPr>
                <w:rFonts w:ascii="Arial Narrow" w:hAnsi="Arial Narrow"/>
                <w:sz w:val="20"/>
              </w:rPr>
              <w:t xml:space="preserve">Fee: $346.60 </w:t>
            </w:r>
            <w:r w:rsidR="002710C7">
              <w:rPr>
                <w:rFonts w:ascii="Arial Narrow" w:hAnsi="Arial Narrow"/>
                <w:sz w:val="20"/>
              </w:rPr>
              <w:t xml:space="preserve"> </w:t>
            </w:r>
            <w:r w:rsidR="005C4882">
              <w:rPr>
                <w:rFonts w:ascii="Arial Narrow" w:hAnsi="Arial Narrow"/>
                <w:sz w:val="20"/>
              </w:rPr>
              <w:t>Benefit: 75% = $259.95</w:t>
            </w:r>
          </w:p>
        </w:tc>
      </w:tr>
      <w:tr w:rsidR="002007E5" w:rsidRPr="00C1376A" w14:paraId="3C2914EB" w14:textId="77777777" w:rsidTr="002007E5">
        <w:trPr>
          <w:cantSplit/>
        </w:trPr>
        <w:tc>
          <w:tcPr>
            <w:tcW w:w="9016" w:type="dxa"/>
          </w:tcPr>
          <w:p w14:paraId="3ACF93F1" w14:textId="77777777" w:rsidR="002007E5" w:rsidRPr="00C53995" w:rsidRDefault="002007E5" w:rsidP="00191DD2">
            <w:pPr>
              <w:tabs>
                <w:tab w:val="left" w:pos="5094"/>
                <w:tab w:val="left" w:pos="6408"/>
              </w:tabs>
              <w:spacing w:before="40"/>
              <w:rPr>
                <w:rFonts w:ascii="Arial Narrow" w:hAnsi="Arial Narrow"/>
                <w:sz w:val="20"/>
              </w:rPr>
            </w:pPr>
            <w:r w:rsidRPr="00C1376A">
              <w:rPr>
                <w:rFonts w:ascii="Arial Narrow" w:hAnsi="Arial Narrow"/>
                <w:sz w:val="20"/>
              </w:rPr>
              <w:t xml:space="preserve">MBS </w:t>
            </w:r>
            <w:r w:rsidRPr="00C53995">
              <w:rPr>
                <w:rFonts w:ascii="Arial Narrow" w:hAnsi="Arial Narrow"/>
                <w:sz w:val="20"/>
              </w:rPr>
              <w:t>item number</w:t>
            </w:r>
            <w:r w:rsidR="0093185C">
              <w:rPr>
                <w:rFonts w:ascii="Arial Narrow" w:hAnsi="Arial Narrow"/>
                <w:sz w:val="20"/>
              </w:rPr>
              <w:t xml:space="preserve"> 35406</w:t>
            </w:r>
            <w:r>
              <w:rPr>
                <w:rFonts w:ascii="Arial Narrow" w:hAnsi="Arial Narrow"/>
                <w:sz w:val="20"/>
              </w:rPr>
              <w:tab/>
            </w:r>
            <w:r w:rsidRPr="00C53995">
              <w:rPr>
                <w:rFonts w:ascii="Arial Narrow" w:hAnsi="Arial Narrow"/>
                <w:sz w:val="20"/>
              </w:rPr>
              <w:t>Group</w:t>
            </w:r>
            <w:r>
              <w:rPr>
                <w:rFonts w:ascii="Arial Narrow" w:hAnsi="Arial Narrow"/>
                <w:sz w:val="20"/>
              </w:rPr>
              <w:tab/>
            </w:r>
            <w:r w:rsidRPr="00C53995">
              <w:rPr>
                <w:rFonts w:ascii="Arial Narrow" w:hAnsi="Arial Narrow"/>
                <w:sz w:val="20"/>
              </w:rPr>
              <w:t>T8 - SURGICAL OPERATIONS</w:t>
            </w:r>
          </w:p>
          <w:p w14:paraId="486B5300" w14:textId="77777777" w:rsidR="002007E5" w:rsidRPr="00C53995" w:rsidRDefault="002007E5" w:rsidP="00F15943">
            <w:pPr>
              <w:tabs>
                <w:tab w:val="left" w:pos="5117"/>
                <w:tab w:val="left" w:pos="6408"/>
              </w:tabs>
              <w:rPr>
                <w:rFonts w:ascii="Arial Narrow" w:hAnsi="Arial Narrow"/>
                <w:sz w:val="20"/>
              </w:rPr>
            </w:pPr>
            <w:r>
              <w:rPr>
                <w:rFonts w:ascii="Arial Narrow" w:hAnsi="Arial Narrow"/>
                <w:sz w:val="20"/>
              </w:rPr>
              <w:tab/>
            </w:r>
            <w:r w:rsidRPr="00C53995">
              <w:rPr>
                <w:rFonts w:ascii="Arial Narrow" w:hAnsi="Arial Narrow"/>
                <w:sz w:val="20"/>
              </w:rPr>
              <w:t>Subgroup</w:t>
            </w:r>
            <w:r>
              <w:rPr>
                <w:rFonts w:ascii="Arial Narrow" w:hAnsi="Arial Narrow"/>
                <w:sz w:val="20"/>
              </w:rPr>
              <w:tab/>
            </w:r>
            <w:r w:rsidRPr="00C53995">
              <w:rPr>
                <w:rFonts w:ascii="Arial Narrow" w:hAnsi="Arial Narrow"/>
                <w:sz w:val="20"/>
              </w:rPr>
              <w:t>3 - VASCULAR</w:t>
            </w:r>
          </w:p>
          <w:p w14:paraId="585C07A8" w14:textId="77777777" w:rsidR="002007E5" w:rsidRDefault="002007E5" w:rsidP="00F15943">
            <w:pPr>
              <w:tabs>
                <w:tab w:val="left" w:pos="5106"/>
                <w:tab w:val="left" w:pos="6408"/>
              </w:tabs>
              <w:rPr>
                <w:rFonts w:ascii="Arial Narrow" w:hAnsi="Arial Narrow"/>
                <w:sz w:val="20"/>
              </w:rPr>
            </w:pPr>
            <w:r>
              <w:rPr>
                <w:rFonts w:ascii="Arial Narrow" w:hAnsi="Arial Narrow"/>
                <w:sz w:val="20"/>
              </w:rPr>
              <w:tab/>
            </w:r>
            <w:r w:rsidRPr="00C53995">
              <w:rPr>
                <w:rFonts w:ascii="Arial Narrow" w:hAnsi="Arial Narrow"/>
                <w:sz w:val="20"/>
              </w:rPr>
              <w:t>Subheading</w:t>
            </w:r>
            <w:r>
              <w:rPr>
                <w:rFonts w:ascii="Arial Narrow" w:hAnsi="Arial Narrow"/>
                <w:sz w:val="20"/>
              </w:rPr>
              <w:tab/>
            </w:r>
            <w:r w:rsidRPr="00C53995">
              <w:rPr>
                <w:rFonts w:ascii="Arial Narrow" w:hAnsi="Arial Narrow"/>
                <w:sz w:val="20"/>
              </w:rPr>
              <w:t xml:space="preserve">13 - INTERVENTIONAL </w:t>
            </w:r>
          </w:p>
          <w:p w14:paraId="5D9E9E02" w14:textId="77777777" w:rsidR="002007E5" w:rsidRPr="00C1376A" w:rsidRDefault="002007E5" w:rsidP="00F15943">
            <w:pPr>
              <w:tabs>
                <w:tab w:val="left" w:pos="5106"/>
                <w:tab w:val="left" w:pos="6408"/>
              </w:tabs>
              <w:rPr>
                <w:rFonts w:ascii="Arial Narrow" w:hAnsi="Arial Narrow"/>
                <w:sz w:val="20"/>
              </w:rPr>
            </w:pPr>
          </w:p>
          <w:p w14:paraId="292094BC" w14:textId="0AE11263" w:rsidR="002007E5" w:rsidRDefault="00E30B94" w:rsidP="00F15943">
            <w:pPr>
              <w:rPr>
                <w:rFonts w:ascii="Arial Narrow" w:hAnsi="Arial Narrow"/>
                <w:sz w:val="20"/>
              </w:rPr>
            </w:pPr>
            <w:r w:rsidRPr="00E30B94">
              <w:rPr>
                <w:rFonts w:ascii="Arial Narrow" w:hAnsi="Arial Narrow"/>
                <w:sz w:val="20"/>
              </w:rPr>
              <w:t xml:space="preserve">Trans-femoral catheterisation of the hepatic artery to administer SIR-Spheres to </w:t>
            </w:r>
            <w:proofErr w:type="spellStart"/>
            <w:r w:rsidRPr="00E30B94">
              <w:rPr>
                <w:rFonts w:ascii="Arial Narrow" w:hAnsi="Arial Narrow"/>
                <w:sz w:val="20"/>
              </w:rPr>
              <w:t>embolise</w:t>
            </w:r>
            <w:proofErr w:type="spellEnd"/>
            <w:r w:rsidRPr="00E30B94">
              <w:rPr>
                <w:rFonts w:ascii="Arial Narrow" w:hAnsi="Arial Narrow"/>
                <w:sz w:val="20"/>
              </w:rPr>
              <w:t xml:space="preserve"> the microvasculature of hepatic metastases which are secondary to colorectal cancer and are not suitable for resection or ablation, for selective internal radiation therapy used in combination with </w:t>
            </w:r>
            <w:r w:rsidR="001062C8" w:rsidRPr="001B2E35">
              <w:rPr>
                <w:rFonts w:ascii="Arial Narrow" w:hAnsi="Arial Narrow"/>
                <w:b/>
                <w:i/>
                <w:sz w:val="20"/>
              </w:rPr>
              <w:t>guideline-directed</w:t>
            </w:r>
            <w:r w:rsidR="001062C8" w:rsidRPr="001062C8">
              <w:rPr>
                <w:rFonts w:ascii="Arial Narrow" w:hAnsi="Arial Narrow"/>
                <w:sz w:val="20"/>
              </w:rPr>
              <w:t xml:space="preserve"> </w:t>
            </w:r>
            <w:r w:rsidRPr="00E30B94">
              <w:rPr>
                <w:rFonts w:ascii="Arial Narrow" w:hAnsi="Arial Narrow"/>
                <w:sz w:val="20"/>
              </w:rPr>
              <w:t>systemic chemotherapy, not being a service to which item 35317, 35319, 35320 or 35321 applies excluding associated radiological services or preparation, and excluding aftercare</w:t>
            </w:r>
          </w:p>
          <w:p w14:paraId="61F6BA40" w14:textId="77777777" w:rsidR="00E30B94" w:rsidRDefault="00E30B94" w:rsidP="00F15943">
            <w:pPr>
              <w:rPr>
                <w:rFonts w:ascii="Arial Narrow" w:hAnsi="Arial Narrow"/>
                <w:sz w:val="20"/>
              </w:rPr>
            </w:pPr>
          </w:p>
          <w:p w14:paraId="51540DCE" w14:textId="77777777" w:rsidR="002007E5" w:rsidRPr="00C1376A" w:rsidRDefault="002007E5" w:rsidP="00F15943">
            <w:pPr>
              <w:rPr>
                <w:rFonts w:ascii="Arial Narrow" w:hAnsi="Arial Narrow"/>
                <w:sz w:val="20"/>
              </w:rPr>
            </w:pPr>
            <w:r w:rsidRPr="00C1376A">
              <w:rPr>
                <w:rFonts w:ascii="Arial Narrow" w:hAnsi="Arial Narrow"/>
                <w:sz w:val="20"/>
              </w:rPr>
              <w:t>Multiple Services Rule T8.2</w:t>
            </w:r>
          </w:p>
          <w:p w14:paraId="20A26889" w14:textId="77777777" w:rsidR="002007E5" w:rsidRDefault="002007E5" w:rsidP="00F15943">
            <w:pPr>
              <w:rPr>
                <w:rFonts w:ascii="Arial Narrow" w:hAnsi="Arial Narrow"/>
                <w:sz w:val="20"/>
              </w:rPr>
            </w:pPr>
          </w:p>
          <w:p w14:paraId="11911B4D" w14:textId="77777777" w:rsidR="002007E5" w:rsidRPr="00C1376A" w:rsidRDefault="002007E5" w:rsidP="00F15943">
            <w:pPr>
              <w:rPr>
                <w:rFonts w:ascii="Arial Narrow" w:hAnsi="Arial Narrow"/>
                <w:sz w:val="20"/>
              </w:rPr>
            </w:pPr>
            <w:r w:rsidRPr="00C1376A">
              <w:rPr>
                <w:rFonts w:ascii="Arial Narrow" w:hAnsi="Arial Narrow"/>
                <w:sz w:val="20"/>
              </w:rPr>
              <w:t>(</w:t>
            </w:r>
            <w:proofErr w:type="spellStart"/>
            <w:r w:rsidRPr="00C1376A">
              <w:rPr>
                <w:rFonts w:ascii="Arial Narrow" w:hAnsi="Arial Narrow"/>
                <w:sz w:val="20"/>
              </w:rPr>
              <w:t>Anaes</w:t>
            </w:r>
            <w:proofErr w:type="spellEnd"/>
            <w:r w:rsidRPr="00C1376A">
              <w:rPr>
                <w:rFonts w:ascii="Arial Narrow" w:hAnsi="Arial Narrow"/>
                <w:sz w:val="20"/>
              </w:rPr>
              <w:t>.) (Assist.)</w:t>
            </w:r>
          </w:p>
          <w:p w14:paraId="06D1100C" w14:textId="77777777" w:rsidR="002007E5" w:rsidRPr="00C1376A" w:rsidRDefault="002007E5" w:rsidP="00F15943">
            <w:pPr>
              <w:rPr>
                <w:rFonts w:ascii="Arial Narrow" w:hAnsi="Arial Narrow"/>
                <w:sz w:val="20"/>
              </w:rPr>
            </w:pPr>
          </w:p>
          <w:p w14:paraId="1D61633E" w14:textId="03CB54B7" w:rsidR="002007E5" w:rsidRPr="00C1376A" w:rsidRDefault="00CE23E0" w:rsidP="00EE2FFC">
            <w:pPr>
              <w:rPr>
                <w:rFonts w:ascii="Arial Narrow" w:hAnsi="Arial Narrow"/>
                <w:sz w:val="20"/>
              </w:rPr>
            </w:pPr>
            <w:r>
              <w:rPr>
                <w:rFonts w:ascii="Arial Narrow" w:hAnsi="Arial Narrow"/>
                <w:sz w:val="20"/>
              </w:rPr>
              <w:t xml:space="preserve">MBS </w:t>
            </w:r>
            <w:r w:rsidR="002007E5" w:rsidRPr="00C1376A">
              <w:rPr>
                <w:rFonts w:ascii="Arial Narrow" w:hAnsi="Arial Narrow"/>
                <w:sz w:val="20"/>
              </w:rPr>
              <w:t>Fee: $</w:t>
            </w:r>
            <w:r w:rsidR="00EE2FFC">
              <w:rPr>
                <w:rFonts w:ascii="Arial Narrow" w:hAnsi="Arial Narrow"/>
                <w:sz w:val="20"/>
              </w:rPr>
              <w:t>813.30</w:t>
            </w:r>
            <w:r w:rsidR="002007E5" w:rsidRPr="00C1376A">
              <w:rPr>
                <w:rFonts w:ascii="Arial Narrow" w:hAnsi="Arial Narrow"/>
                <w:sz w:val="20"/>
              </w:rPr>
              <w:t xml:space="preserve"> </w:t>
            </w:r>
            <w:r w:rsidR="002710C7">
              <w:rPr>
                <w:rFonts w:ascii="Arial Narrow" w:hAnsi="Arial Narrow"/>
                <w:sz w:val="20"/>
              </w:rPr>
              <w:t xml:space="preserve"> </w:t>
            </w:r>
            <w:r w:rsidR="002007E5" w:rsidRPr="00C1376A">
              <w:rPr>
                <w:rFonts w:ascii="Arial Narrow" w:hAnsi="Arial Narrow"/>
                <w:sz w:val="20"/>
              </w:rPr>
              <w:t>Benefit: 75% = $</w:t>
            </w:r>
            <w:r w:rsidR="00EE2FFC">
              <w:rPr>
                <w:rFonts w:ascii="Arial Narrow" w:hAnsi="Arial Narrow"/>
                <w:sz w:val="20"/>
              </w:rPr>
              <w:t>610.00</w:t>
            </w:r>
          </w:p>
        </w:tc>
      </w:tr>
      <w:tr w:rsidR="002007E5" w:rsidRPr="00C1376A" w14:paraId="2661B71F" w14:textId="77777777" w:rsidTr="002007E5">
        <w:trPr>
          <w:cantSplit/>
        </w:trPr>
        <w:tc>
          <w:tcPr>
            <w:tcW w:w="9016" w:type="dxa"/>
          </w:tcPr>
          <w:p w14:paraId="08AA1A9F" w14:textId="25877703" w:rsidR="002007E5" w:rsidRPr="00C53995" w:rsidRDefault="002007E5" w:rsidP="00191DD2">
            <w:pPr>
              <w:tabs>
                <w:tab w:val="left" w:pos="5094"/>
                <w:tab w:val="left" w:pos="6408"/>
              </w:tabs>
              <w:spacing w:before="40"/>
              <w:rPr>
                <w:rFonts w:ascii="Arial Narrow" w:hAnsi="Arial Narrow"/>
                <w:sz w:val="20"/>
              </w:rPr>
            </w:pPr>
            <w:r w:rsidRPr="00C1376A">
              <w:rPr>
                <w:rFonts w:ascii="Arial Narrow" w:hAnsi="Arial Narrow"/>
                <w:sz w:val="20"/>
              </w:rPr>
              <w:lastRenderedPageBreak/>
              <w:t xml:space="preserve">MBS </w:t>
            </w:r>
            <w:r w:rsidRPr="00C53995">
              <w:rPr>
                <w:rFonts w:ascii="Arial Narrow" w:hAnsi="Arial Narrow"/>
                <w:sz w:val="20"/>
              </w:rPr>
              <w:t>item number</w:t>
            </w:r>
            <w:r w:rsidR="0093185C">
              <w:rPr>
                <w:rFonts w:ascii="Arial Narrow" w:hAnsi="Arial Narrow"/>
                <w:sz w:val="20"/>
              </w:rPr>
              <w:t xml:space="preserve"> </w:t>
            </w:r>
            <w:r w:rsidR="00E30B94">
              <w:rPr>
                <w:rFonts w:ascii="Arial Narrow" w:hAnsi="Arial Narrow"/>
                <w:sz w:val="20"/>
              </w:rPr>
              <w:t>35408</w:t>
            </w:r>
            <w:r>
              <w:rPr>
                <w:rFonts w:ascii="Arial Narrow" w:hAnsi="Arial Narrow"/>
                <w:sz w:val="20"/>
              </w:rPr>
              <w:tab/>
            </w:r>
            <w:r w:rsidRPr="00C53995">
              <w:rPr>
                <w:rFonts w:ascii="Arial Narrow" w:hAnsi="Arial Narrow"/>
                <w:sz w:val="20"/>
              </w:rPr>
              <w:t>Group</w:t>
            </w:r>
            <w:r>
              <w:rPr>
                <w:rFonts w:ascii="Arial Narrow" w:hAnsi="Arial Narrow"/>
                <w:sz w:val="20"/>
              </w:rPr>
              <w:tab/>
            </w:r>
            <w:r w:rsidRPr="00C53995">
              <w:rPr>
                <w:rFonts w:ascii="Arial Narrow" w:hAnsi="Arial Narrow"/>
                <w:sz w:val="20"/>
              </w:rPr>
              <w:t>T8 - SURGICAL OPERATIONS</w:t>
            </w:r>
          </w:p>
          <w:p w14:paraId="00CC0993" w14:textId="1C6610BE" w:rsidR="002007E5" w:rsidRPr="00C53995" w:rsidRDefault="002007E5" w:rsidP="00F15943">
            <w:pPr>
              <w:tabs>
                <w:tab w:val="left" w:pos="5117"/>
                <w:tab w:val="left" w:pos="6408"/>
              </w:tabs>
              <w:rPr>
                <w:rFonts w:ascii="Arial Narrow" w:hAnsi="Arial Narrow"/>
                <w:sz w:val="20"/>
              </w:rPr>
            </w:pPr>
            <w:r>
              <w:rPr>
                <w:rFonts w:ascii="Arial Narrow" w:hAnsi="Arial Narrow"/>
                <w:sz w:val="20"/>
              </w:rPr>
              <w:tab/>
            </w:r>
            <w:r w:rsidRPr="00C53995">
              <w:rPr>
                <w:rFonts w:ascii="Arial Narrow" w:hAnsi="Arial Narrow"/>
                <w:sz w:val="20"/>
              </w:rPr>
              <w:t>Subgroup</w:t>
            </w:r>
            <w:r>
              <w:rPr>
                <w:rFonts w:ascii="Arial Narrow" w:hAnsi="Arial Narrow"/>
                <w:sz w:val="20"/>
              </w:rPr>
              <w:tab/>
            </w:r>
            <w:r w:rsidRPr="00C53995">
              <w:rPr>
                <w:rFonts w:ascii="Arial Narrow" w:hAnsi="Arial Narrow"/>
                <w:sz w:val="20"/>
              </w:rPr>
              <w:t>3 - VASCULAR</w:t>
            </w:r>
          </w:p>
          <w:p w14:paraId="2E980EA4" w14:textId="78EB07F3" w:rsidR="002007E5" w:rsidRDefault="002007E5" w:rsidP="00F15943">
            <w:pPr>
              <w:tabs>
                <w:tab w:val="left" w:pos="5106"/>
                <w:tab w:val="left" w:pos="6408"/>
              </w:tabs>
              <w:rPr>
                <w:rFonts w:ascii="Arial Narrow" w:hAnsi="Arial Narrow"/>
                <w:sz w:val="20"/>
              </w:rPr>
            </w:pPr>
            <w:r>
              <w:rPr>
                <w:rFonts w:ascii="Arial Narrow" w:hAnsi="Arial Narrow"/>
                <w:sz w:val="20"/>
              </w:rPr>
              <w:tab/>
            </w:r>
            <w:r w:rsidRPr="00C53995">
              <w:rPr>
                <w:rFonts w:ascii="Arial Narrow" w:hAnsi="Arial Narrow"/>
                <w:sz w:val="20"/>
              </w:rPr>
              <w:t>Subheading</w:t>
            </w:r>
            <w:r>
              <w:rPr>
                <w:rFonts w:ascii="Arial Narrow" w:hAnsi="Arial Narrow"/>
                <w:sz w:val="20"/>
              </w:rPr>
              <w:tab/>
            </w:r>
            <w:r w:rsidRPr="00C53995">
              <w:rPr>
                <w:rFonts w:ascii="Arial Narrow" w:hAnsi="Arial Narrow"/>
                <w:sz w:val="20"/>
              </w:rPr>
              <w:t xml:space="preserve">13 - INTERVENTIONAL </w:t>
            </w:r>
          </w:p>
          <w:p w14:paraId="1A7672F0" w14:textId="6B9CEB70" w:rsidR="002007E5" w:rsidRPr="00C1376A" w:rsidRDefault="002007E5" w:rsidP="00F15943">
            <w:pPr>
              <w:tabs>
                <w:tab w:val="left" w:pos="5106"/>
                <w:tab w:val="left" w:pos="6408"/>
              </w:tabs>
              <w:rPr>
                <w:rFonts w:ascii="Arial Narrow" w:hAnsi="Arial Narrow"/>
                <w:sz w:val="20"/>
              </w:rPr>
            </w:pPr>
          </w:p>
          <w:p w14:paraId="1CE01816" w14:textId="2FA62E81" w:rsidR="002007E5" w:rsidRDefault="00E30B94" w:rsidP="00F15943">
            <w:pPr>
              <w:rPr>
                <w:rFonts w:ascii="Arial Narrow" w:hAnsi="Arial Narrow"/>
                <w:sz w:val="20"/>
              </w:rPr>
            </w:pPr>
            <w:r w:rsidRPr="00E30B94">
              <w:rPr>
                <w:rFonts w:ascii="Arial Narrow" w:hAnsi="Arial Narrow"/>
                <w:sz w:val="20"/>
              </w:rPr>
              <w:t xml:space="preserve">Catheterisation of the hepatic artery via a permanently implanted hepatic artery port to administer SIR-Spheres to </w:t>
            </w:r>
            <w:proofErr w:type="spellStart"/>
            <w:r w:rsidRPr="00E30B94">
              <w:rPr>
                <w:rFonts w:ascii="Arial Narrow" w:hAnsi="Arial Narrow"/>
                <w:sz w:val="20"/>
              </w:rPr>
              <w:t>embolise</w:t>
            </w:r>
            <w:proofErr w:type="spellEnd"/>
            <w:r w:rsidRPr="00E30B94">
              <w:rPr>
                <w:rFonts w:ascii="Arial Narrow" w:hAnsi="Arial Narrow"/>
                <w:sz w:val="20"/>
              </w:rPr>
              <w:t xml:space="preserve"> the microvasculature of hepatic metastases which are secondary to colorectal cancer and are not suitable for resection or ablation, for selective internal radiation therapy </w:t>
            </w:r>
            <w:r w:rsidR="005C4882" w:rsidRPr="001062C8">
              <w:rPr>
                <w:rFonts w:ascii="Arial Narrow" w:hAnsi="Arial Narrow"/>
                <w:sz w:val="20"/>
              </w:rPr>
              <w:t xml:space="preserve">used in combination with </w:t>
            </w:r>
            <w:r w:rsidR="00970408" w:rsidRPr="00DE19E8">
              <w:rPr>
                <w:rFonts w:ascii="Arial Narrow" w:hAnsi="Arial Narrow"/>
                <w:b/>
                <w:i/>
                <w:sz w:val="20"/>
              </w:rPr>
              <w:t>guideline-directed</w:t>
            </w:r>
            <w:r w:rsidR="00970408" w:rsidRPr="001062C8">
              <w:rPr>
                <w:rFonts w:ascii="Arial Narrow" w:hAnsi="Arial Narrow"/>
                <w:sz w:val="20"/>
              </w:rPr>
              <w:t xml:space="preserve"> </w:t>
            </w:r>
            <w:r w:rsidR="005C4882" w:rsidRPr="001062C8">
              <w:rPr>
                <w:rFonts w:ascii="Arial Narrow" w:hAnsi="Arial Narrow"/>
                <w:sz w:val="20"/>
              </w:rPr>
              <w:t>systemic chemotherapy</w:t>
            </w:r>
            <w:r w:rsidRPr="00E30B94">
              <w:rPr>
                <w:rFonts w:ascii="Arial Narrow" w:hAnsi="Arial Narrow"/>
                <w:sz w:val="20"/>
              </w:rPr>
              <w:t>, not being a service to which item 35317, 35319, 35320 or 35321 applies excluding associated radiological services or preparation, and excluding aftercare</w:t>
            </w:r>
          </w:p>
          <w:p w14:paraId="37303061" w14:textId="4CA25551" w:rsidR="00E30B94" w:rsidRDefault="00E30B94" w:rsidP="00F15943">
            <w:pPr>
              <w:rPr>
                <w:rFonts w:ascii="Arial Narrow" w:hAnsi="Arial Narrow"/>
                <w:sz w:val="20"/>
              </w:rPr>
            </w:pPr>
          </w:p>
          <w:p w14:paraId="5C08CB79" w14:textId="0AAFD713" w:rsidR="002007E5" w:rsidRPr="00C1376A" w:rsidRDefault="002007E5" w:rsidP="00F15943">
            <w:pPr>
              <w:rPr>
                <w:rFonts w:ascii="Arial Narrow" w:hAnsi="Arial Narrow"/>
                <w:sz w:val="20"/>
              </w:rPr>
            </w:pPr>
            <w:r w:rsidRPr="00C1376A">
              <w:rPr>
                <w:rFonts w:ascii="Arial Narrow" w:hAnsi="Arial Narrow"/>
                <w:sz w:val="20"/>
              </w:rPr>
              <w:t>Multiple Services Rule T8.2</w:t>
            </w:r>
          </w:p>
          <w:p w14:paraId="5872C5BC" w14:textId="16DAB4CB" w:rsidR="002007E5" w:rsidRDefault="002007E5" w:rsidP="00F15943">
            <w:pPr>
              <w:rPr>
                <w:rFonts w:ascii="Arial Narrow" w:hAnsi="Arial Narrow"/>
                <w:sz w:val="20"/>
              </w:rPr>
            </w:pPr>
          </w:p>
          <w:p w14:paraId="4618A2E6" w14:textId="5F568EC2" w:rsidR="002007E5" w:rsidRPr="00C1376A" w:rsidRDefault="002007E5" w:rsidP="00F15943">
            <w:pPr>
              <w:rPr>
                <w:rFonts w:ascii="Arial Narrow" w:hAnsi="Arial Narrow"/>
                <w:sz w:val="20"/>
              </w:rPr>
            </w:pPr>
            <w:r w:rsidRPr="00C1376A">
              <w:rPr>
                <w:rFonts w:ascii="Arial Narrow" w:hAnsi="Arial Narrow"/>
                <w:sz w:val="20"/>
              </w:rPr>
              <w:t>(</w:t>
            </w:r>
            <w:proofErr w:type="spellStart"/>
            <w:r w:rsidRPr="00C1376A">
              <w:rPr>
                <w:rFonts w:ascii="Arial Narrow" w:hAnsi="Arial Narrow"/>
                <w:sz w:val="20"/>
              </w:rPr>
              <w:t>Anaes</w:t>
            </w:r>
            <w:proofErr w:type="spellEnd"/>
            <w:r w:rsidRPr="00C1376A">
              <w:rPr>
                <w:rFonts w:ascii="Arial Narrow" w:hAnsi="Arial Narrow"/>
                <w:sz w:val="20"/>
              </w:rPr>
              <w:t>.) (Assist.)</w:t>
            </w:r>
          </w:p>
          <w:p w14:paraId="3A2E3715" w14:textId="16AF9F77" w:rsidR="002007E5" w:rsidRPr="00C1376A" w:rsidRDefault="002007E5" w:rsidP="00F15943">
            <w:pPr>
              <w:rPr>
                <w:rFonts w:ascii="Arial Narrow" w:hAnsi="Arial Narrow"/>
                <w:sz w:val="20"/>
              </w:rPr>
            </w:pPr>
          </w:p>
          <w:p w14:paraId="1A03FF31" w14:textId="0C19121B" w:rsidR="002007E5" w:rsidRPr="00C1376A" w:rsidRDefault="00CE23E0" w:rsidP="001062C8">
            <w:pPr>
              <w:tabs>
                <w:tab w:val="left" w:pos="5094"/>
                <w:tab w:val="left" w:pos="6408"/>
              </w:tabs>
              <w:rPr>
                <w:rFonts w:ascii="Arial Narrow" w:hAnsi="Arial Narrow"/>
                <w:sz w:val="20"/>
              </w:rPr>
            </w:pPr>
            <w:r>
              <w:rPr>
                <w:rFonts w:ascii="Arial Narrow" w:hAnsi="Arial Narrow"/>
                <w:sz w:val="20"/>
              </w:rPr>
              <w:t xml:space="preserve">MBS </w:t>
            </w:r>
            <w:r w:rsidR="005C4882">
              <w:rPr>
                <w:rFonts w:ascii="Arial Narrow" w:hAnsi="Arial Narrow"/>
                <w:sz w:val="20"/>
              </w:rPr>
              <w:t>Fee: $</w:t>
            </w:r>
            <w:r w:rsidR="00E30B94" w:rsidRPr="00C1376A">
              <w:rPr>
                <w:rFonts w:ascii="Arial Narrow" w:hAnsi="Arial Narrow"/>
                <w:sz w:val="20"/>
              </w:rPr>
              <w:t>610.10</w:t>
            </w:r>
            <w:r w:rsidR="005C4882">
              <w:rPr>
                <w:rFonts w:ascii="Arial Narrow" w:hAnsi="Arial Narrow"/>
                <w:sz w:val="20"/>
              </w:rPr>
              <w:t xml:space="preserve"> </w:t>
            </w:r>
            <w:r>
              <w:rPr>
                <w:rFonts w:ascii="Arial Narrow" w:hAnsi="Arial Narrow"/>
                <w:sz w:val="20"/>
              </w:rPr>
              <w:t xml:space="preserve"> </w:t>
            </w:r>
            <w:r w:rsidR="005C4882">
              <w:rPr>
                <w:rFonts w:ascii="Arial Narrow" w:hAnsi="Arial Narrow"/>
                <w:sz w:val="20"/>
              </w:rPr>
              <w:t>Benefit: 75% = $</w:t>
            </w:r>
            <w:r w:rsidR="00E30B94" w:rsidRPr="00C1376A">
              <w:rPr>
                <w:rFonts w:ascii="Arial Narrow" w:hAnsi="Arial Narrow"/>
                <w:sz w:val="20"/>
              </w:rPr>
              <w:t>457.60</w:t>
            </w:r>
          </w:p>
        </w:tc>
      </w:tr>
    </w:tbl>
    <w:p w14:paraId="7614E05B" w14:textId="38D853A0" w:rsidR="00E30B94" w:rsidRPr="00CE23E0" w:rsidRDefault="00180FB9" w:rsidP="00DA0078">
      <w:pPr>
        <w:jc w:val="both"/>
        <w:rPr>
          <w:i/>
        </w:rPr>
      </w:pPr>
      <w:r w:rsidRPr="00CE23E0">
        <w:rPr>
          <w:i/>
        </w:rPr>
        <w:t xml:space="preserve">Item 35408 is proposed for removal </w:t>
      </w:r>
      <w:r w:rsidR="00524660" w:rsidRPr="00CE23E0">
        <w:rPr>
          <w:i/>
        </w:rPr>
        <w:t>from the MBS</w:t>
      </w:r>
      <w:r w:rsidR="00CE23E0" w:rsidRPr="00CE23E0">
        <w:rPr>
          <w:i/>
        </w:rPr>
        <w:t>,</w:t>
      </w:r>
      <w:r w:rsidR="00524660" w:rsidRPr="00CE23E0">
        <w:rPr>
          <w:i/>
        </w:rPr>
        <w:t xml:space="preserve"> as it is now obsolete.</w:t>
      </w:r>
    </w:p>
    <w:p w14:paraId="3E22A43D" w14:textId="77777777" w:rsidR="00DA0078" w:rsidRPr="00C1376A" w:rsidRDefault="00DA0078" w:rsidP="00DA0078">
      <w:pPr>
        <w:jc w:val="both"/>
      </w:pPr>
      <w:r w:rsidRPr="00C1376A">
        <w:t xml:space="preserve">Preparation or “work-up” </w:t>
      </w:r>
      <w:r>
        <w:t xml:space="preserve">of a patient </w:t>
      </w:r>
      <w:r w:rsidRPr="00C1376A">
        <w:t xml:space="preserve">would be carried out in an outpatient setting. </w:t>
      </w:r>
      <w:r>
        <w:t>The i</w:t>
      </w:r>
      <w:r w:rsidRPr="00C1376A">
        <w:t>mplant</w:t>
      </w:r>
      <w:r>
        <w:t>ation</w:t>
      </w:r>
      <w:r w:rsidRPr="00C1376A">
        <w:t xml:space="preserve"> of SIR-Spheres® </w:t>
      </w:r>
      <w:r w:rsidRPr="009C6175">
        <w:t>Y-90</w:t>
      </w:r>
      <w:r w:rsidRPr="00C1376A">
        <w:t xml:space="preserve"> resin microspheres would be carried out in an inpatient setting in both private and public hospitals.</w:t>
      </w:r>
    </w:p>
    <w:p w14:paraId="52038C74" w14:textId="77777777" w:rsidR="00DA0078" w:rsidRDefault="00DA0078" w:rsidP="00DA0078">
      <w:pPr>
        <w:jc w:val="both"/>
      </w:pPr>
      <w:r w:rsidRPr="00C1376A">
        <w:t xml:space="preserve">Patients </w:t>
      </w:r>
      <w:r>
        <w:t>would need to</w:t>
      </w:r>
      <w:r w:rsidRPr="00C1376A">
        <w:t xml:space="preserve"> have a referral from an oncologist to the interventional radiologist.</w:t>
      </w:r>
      <w:r>
        <w:t xml:space="preserve"> </w:t>
      </w:r>
      <w:r w:rsidRPr="00C1376A">
        <w:t>The service must be performed by a specialist or consultant physician recognised in the specialties of nuclear medicine or radiation oncology.</w:t>
      </w:r>
      <w:r w:rsidRPr="00833C51">
        <w:t xml:space="preserve"> The company producing SIR-Spheres</w:t>
      </w:r>
      <w:r>
        <w:t>®</w:t>
      </w:r>
      <w:r w:rsidRPr="002A356B">
        <w:t xml:space="preserve"> </w:t>
      </w:r>
      <w:r>
        <w:t>(</w:t>
      </w:r>
      <w:proofErr w:type="spellStart"/>
      <w:r w:rsidRPr="00C1376A">
        <w:t>Sirtex</w:t>
      </w:r>
      <w:proofErr w:type="spellEnd"/>
      <w:r>
        <w:t>)</w:t>
      </w:r>
      <w:r w:rsidRPr="00C1376A">
        <w:t xml:space="preserve"> provi</w:t>
      </w:r>
      <w:r>
        <w:t>des a training programme</w:t>
      </w:r>
      <w:r w:rsidRPr="00C1376A">
        <w:t xml:space="preserve"> for institutions or new users that want to start or re-start a SIR-Spheres </w:t>
      </w:r>
      <w:r w:rsidRPr="009C6175">
        <w:t>Y-90</w:t>
      </w:r>
      <w:r w:rsidRPr="00C1376A">
        <w:t xml:space="preserve"> resin microspheres service.</w:t>
      </w:r>
    </w:p>
    <w:p w14:paraId="0001A9F1" w14:textId="77777777" w:rsidR="00DA0078" w:rsidRDefault="00DA0078" w:rsidP="00DA0078">
      <w:pPr>
        <w:jc w:val="both"/>
      </w:pPr>
      <w:r w:rsidRPr="00C1376A">
        <w:t xml:space="preserve">The </w:t>
      </w:r>
      <w:r>
        <w:t xml:space="preserve">applicant has indicated that the </w:t>
      </w:r>
      <w:r w:rsidRPr="00C1376A">
        <w:t>proposed service would only be used once per lifetime</w:t>
      </w:r>
      <w:r>
        <w:t>. However, as discussed in section 2.3, there are concerns that the SIRT may be subject to leakage (i.e. more than one procedure may be performed and claimed per individual).</w:t>
      </w:r>
    </w:p>
    <w:p w14:paraId="67091317" w14:textId="77777777" w:rsidR="00DE7839" w:rsidRPr="0027307A" w:rsidRDefault="0027307A" w:rsidP="00967683">
      <w:pPr>
        <w:pStyle w:val="Heading1"/>
      </w:pPr>
      <w:r w:rsidRPr="0027307A">
        <w:t>References</w:t>
      </w:r>
    </w:p>
    <w:p w14:paraId="39E8C9F8" w14:textId="77777777" w:rsidR="00B74DD0" w:rsidRDefault="006274FF" w:rsidP="00191DD2">
      <w:pPr>
        <w:pStyle w:val="EndNoteBibliography"/>
        <w:jc w:val="both"/>
      </w:pPr>
      <w:r>
        <w:fldChar w:fldCharType="begin"/>
      </w:r>
      <w:r>
        <w:instrText xml:space="preserve"> ADDIN EN.REFLIST </w:instrText>
      </w:r>
      <w:r>
        <w:fldChar w:fldCharType="separate"/>
      </w:r>
      <w:r w:rsidR="00B74DD0" w:rsidRPr="00B74DD0">
        <w:t xml:space="preserve">Abdalla, EK, Adam, R, Bilchik, AJ, Jaeck, D, Vauthey, JN &amp; Mahvi, D 2006, 'Improving resectability of hepatic colorectal metastases: expert consensus statement', </w:t>
      </w:r>
      <w:r w:rsidR="00B74DD0" w:rsidRPr="00B74DD0">
        <w:rPr>
          <w:i/>
        </w:rPr>
        <w:t>Ann Surg Oncol</w:t>
      </w:r>
      <w:r w:rsidR="00B74DD0" w:rsidRPr="00B74DD0">
        <w:t>, vol. 13, no. 10, pp. 1271-1280.</w:t>
      </w:r>
    </w:p>
    <w:p w14:paraId="33F88A7F" w14:textId="77777777" w:rsidR="00B74DD0" w:rsidRDefault="00B74DD0" w:rsidP="00191DD2">
      <w:pPr>
        <w:pStyle w:val="EndNoteBibliography"/>
        <w:jc w:val="both"/>
      </w:pPr>
      <w:r w:rsidRPr="00B74DD0">
        <w:t xml:space="preserve">Bester, L, Meteling, B, Boshell, D, Chua, TC &amp; Morris, DL 2014, 'Transarterial chemoembolisation and radioembolisation for the treatment of primary liver cancer and secondary liver cancer: a review of the literature', </w:t>
      </w:r>
      <w:r w:rsidRPr="00B74DD0">
        <w:rPr>
          <w:i/>
        </w:rPr>
        <w:t>J Med Imaging Radiat Oncol</w:t>
      </w:r>
      <w:r w:rsidRPr="00B74DD0">
        <w:t>, vol. 58, no. 3, pp. 341-352.</w:t>
      </w:r>
    </w:p>
    <w:p w14:paraId="73222044" w14:textId="77777777" w:rsidR="00B74DD0" w:rsidRDefault="00B74DD0" w:rsidP="00191DD2">
      <w:pPr>
        <w:pStyle w:val="EndNoteBibliography"/>
        <w:jc w:val="both"/>
      </w:pPr>
      <w:r w:rsidRPr="00B74DD0">
        <w:t xml:space="preserve">Cho, YY, Lee, M, Kim, HC, Chung, JW, Kim, YH, Gwak, GY, Bae, SH, Kim do, Y, Heo, J &amp; Kim, YJ 2016, 'Radioembolization Is a Safe and Effective Treatment for Hepatocellular Carcinoma with Portal Vein Thrombosis: A Propensity Score Analysis', </w:t>
      </w:r>
      <w:r w:rsidRPr="00B74DD0">
        <w:rPr>
          <w:i/>
        </w:rPr>
        <w:t>PLoS One</w:t>
      </w:r>
      <w:r w:rsidRPr="00B74DD0">
        <w:t>, vol. 11, no. 5, p. e0154986.</w:t>
      </w:r>
    </w:p>
    <w:p w14:paraId="590ABE57" w14:textId="77777777" w:rsidR="00B74DD0" w:rsidRDefault="00B74DD0" w:rsidP="00191DD2">
      <w:pPr>
        <w:pStyle w:val="EndNoteBibliography"/>
        <w:jc w:val="both"/>
      </w:pPr>
      <w:r w:rsidRPr="00B74DD0">
        <w:t xml:space="preserve">Clark, ME &amp; Smith, RR 2014, 'Liver-directed therapies in metastatic colorectal cancer', </w:t>
      </w:r>
      <w:r w:rsidRPr="00B74DD0">
        <w:rPr>
          <w:i/>
        </w:rPr>
        <w:t>J Gastrointest Oncol</w:t>
      </w:r>
      <w:r w:rsidRPr="00B74DD0">
        <w:t>, vol. 5, no. 5, pp. 374-387.</w:t>
      </w:r>
    </w:p>
    <w:p w14:paraId="6708F3C5" w14:textId="77777777" w:rsidR="00B74DD0" w:rsidRDefault="00B74DD0" w:rsidP="00191DD2">
      <w:pPr>
        <w:pStyle w:val="EndNoteBibliography"/>
        <w:jc w:val="both"/>
      </w:pPr>
      <w:r w:rsidRPr="00B74DD0">
        <w:t xml:space="preserve">Cosimelli, M, Golfieri, R, Cagol, PP, Carpanese, L, Sciuto, R, Maini, CL, Mancini, R, Sperduti, I, Pizzi, G, Diodoro, MG, Perrone, M, Giampalma, E, Angelelli, B, Fiore, F, Lastoria, S, Bacchetti, S, Gasperini, D, Geatti, O &amp; Izzo, F 2010, 'Multi-centre phase II clinical trial of yttrium-90 resin microspheres alone in unresectable, chemotherapy refractory colorectal liver metastases', </w:t>
      </w:r>
      <w:r w:rsidRPr="00B74DD0">
        <w:rPr>
          <w:i/>
        </w:rPr>
        <w:t>Br J Cancer</w:t>
      </w:r>
      <w:r w:rsidRPr="00B74DD0">
        <w:t>, vol. 103, no. 3, pp. 324-331.</w:t>
      </w:r>
    </w:p>
    <w:p w14:paraId="1697C0F3" w14:textId="77777777" w:rsidR="00B74DD0" w:rsidRDefault="00B74DD0" w:rsidP="00191DD2">
      <w:pPr>
        <w:pStyle w:val="EndNoteBibliography"/>
        <w:jc w:val="both"/>
      </w:pPr>
      <w:r w:rsidRPr="00B74DD0">
        <w:lastRenderedPageBreak/>
        <w:t xml:space="preserve">Delaunoit, T, Alberts, SR, Sargent, DJ, Green, E, Goldberg, RM, Krook, J, Fuchs, C, Ramanathan, RK, Williamson, SK, Morton, RF &amp; Findlay, BP 2005, 'Chemotherapy permits resection of metastatic colorectal cancer: experience from Intergroup N9741', </w:t>
      </w:r>
      <w:r w:rsidRPr="00B74DD0">
        <w:rPr>
          <w:i/>
        </w:rPr>
        <w:t>Ann Oncol</w:t>
      </w:r>
      <w:r w:rsidRPr="00B74DD0">
        <w:t>, vol. 16, no. 3, pp. 425-429.</w:t>
      </w:r>
    </w:p>
    <w:p w14:paraId="4E5CEDF4" w14:textId="77777777" w:rsidR="00B74DD0" w:rsidRDefault="00B74DD0" w:rsidP="00191DD2">
      <w:pPr>
        <w:pStyle w:val="EndNoteBibliography"/>
        <w:jc w:val="both"/>
      </w:pPr>
      <w:r w:rsidRPr="00B74DD0">
        <w:t xml:space="preserve">Dervenis, C, Xynos, E, Sotiropoulos, G, Gouvas, N, Boukovinas, I, Agalianos, C, Androulakis, N, Athanasiadis, A, Christodoulou, C, Chrysou, E, Emmanouilidis, C, Georgiou, P, Karachaliou, N, Katopodi, O, Kountourakis, P, Kyriazanos, I, Makatsoris, T, Papakostas, P, Papamichael, D, Pechlivanides, G, Pentheroudakis, G, Pilpilidis, I, Sgouros, J, Tekkis, P, Triantopoulou, C, Tzardi, M, Vassiliou, V, Vini, L, Xynogalos, S, Ziras, N &amp; Souglakos, J 2016, 'Clinical practice guidelines for the management of metastatic colorectal cancer: a consensus statement of the Hellenic Society of Medical Oncologists (HeSMO)', </w:t>
      </w:r>
      <w:r w:rsidRPr="00B74DD0">
        <w:rPr>
          <w:i/>
        </w:rPr>
        <w:t>Ann Gastroenterol</w:t>
      </w:r>
      <w:r w:rsidRPr="00B74DD0">
        <w:t>, vol. 29, no. 4, pp. 390-416.</w:t>
      </w:r>
    </w:p>
    <w:p w14:paraId="48D47F4D" w14:textId="77777777" w:rsidR="00B74DD0" w:rsidRDefault="00B74DD0" w:rsidP="00191DD2">
      <w:pPr>
        <w:pStyle w:val="EndNoteBibliography"/>
        <w:jc w:val="both"/>
      </w:pPr>
      <w:r w:rsidRPr="00B74DD0">
        <w:t xml:space="preserve">Donadon, M, Ribero, D, Morris-Stiff, G, Abdalla, EK &amp; Vauthey, JN 2007, 'New paradigm in the management of liver-only metastases from colorectal cancer', </w:t>
      </w:r>
      <w:r w:rsidRPr="00B74DD0">
        <w:rPr>
          <w:i/>
        </w:rPr>
        <w:t>Gastrointest Cancer Res</w:t>
      </w:r>
      <w:r w:rsidRPr="00B74DD0">
        <w:t>, vol. 1, no. 1, pp. 20-27.</w:t>
      </w:r>
    </w:p>
    <w:p w14:paraId="63602AB7" w14:textId="77777777" w:rsidR="00B74DD0" w:rsidRDefault="00B74DD0" w:rsidP="00191DD2">
      <w:pPr>
        <w:pStyle w:val="EndNoteBibliography"/>
        <w:jc w:val="both"/>
      </w:pPr>
      <w:r w:rsidRPr="00B74DD0">
        <w:t xml:space="preserve">Edwards, MS, Chadda, SD, Zhao, Z, Barber, BL &amp; Sykes, DP 2012, 'A systematic review of treatment guidelines for metastatic colorectal cancer', </w:t>
      </w:r>
      <w:r w:rsidRPr="00B74DD0">
        <w:rPr>
          <w:i/>
        </w:rPr>
        <w:t>Colorectal Dis</w:t>
      </w:r>
      <w:r w:rsidRPr="00B74DD0">
        <w:t>, vol. 14, no. 2, pp. e31-47.</w:t>
      </w:r>
    </w:p>
    <w:p w14:paraId="51D79E79" w14:textId="77777777" w:rsidR="00B74DD0" w:rsidRDefault="00B74DD0" w:rsidP="00191DD2">
      <w:pPr>
        <w:pStyle w:val="EndNoteBibliography"/>
        <w:jc w:val="both"/>
      </w:pPr>
      <w:r w:rsidRPr="00B74DD0">
        <w:t xml:space="preserve">Gonzalez-Guindalini, FD, Botelho, MPF, Harmath, CB, Sandrasegaran, K, Miller, FH, Salem, R &amp; Yaghmai, V 2013, 'Assessment of Liver Tumor Response to Therapy: Role of Quantitative Imaging', </w:t>
      </w:r>
      <w:r w:rsidRPr="00B74DD0">
        <w:rPr>
          <w:i/>
        </w:rPr>
        <w:t>RadioGraphics</w:t>
      </w:r>
      <w:r w:rsidRPr="00B74DD0">
        <w:t>, vol. 33, no. 6, pp. 1781-1800.</w:t>
      </w:r>
    </w:p>
    <w:p w14:paraId="64268F31" w14:textId="77777777" w:rsidR="00B74DD0" w:rsidRDefault="00B74DD0" w:rsidP="00191DD2">
      <w:pPr>
        <w:pStyle w:val="EndNoteBibliography"/>
        <w:jc w:val="both"/>
      </w:pPr>
      <w:r w:rsidRPr="00B74DD0">
        <w:t xml:space="preserve">Gray, B, Van Hazel, G, Hope, M, Burton, M, Moroz, P, Anderson, J &amp; Gebski, V 2001, 'Randomised trial of SIR-Spheres plus chemotherapy vs. chemotherapy alone for treating patients with liver metastases from primary large bowel cancer', </w:t>
      </w:r>
      <w:r w:rsidRPr="00B74DD0">
        <w:rPr>
          <w:i/>
        </w:rPr>
        <w:t>Ann Oncol</w:t>
      </w:r>
      <w:r w:rsidRPr="00B74DD0">
        <w:t>, vol. 12, no. 12, pp. 1711-1720.</w:t>
      </w:r>
    </w:p>
    <w:p w14:paraId="3DC82029" w14:textId="77777777" w:rsidR="00B74DD0" w:rsidRDefault="00B74DD0" w:rsidP="00191DD2">
      <w:pPr>
        <w:pStyle w:val="EndNoteBibliography"/>
        <w:jc w:val="both"/>
      </w:pPr>
      <w:r w:rsidRPr="00B74DD0">
        <w:t xml:space="preserve">Hendlisz, A, Van den Eynde, M, Peeters, M, Maleux, G, Lambert, B, Vannoote, J, De Keukeleire, K, Verslype, C, Defreyne, L, Van Cutsem, E, Delatte, P, Delaunoit, T, Personeni, N, Paesmans, M, Van Laethem, JL &amp; Flamen, P 2010, 'Phase III trial comparing protracted intravenous fluorouracil infusion alone or with yttrium-90 resin microspheres radioembolization for liver-limited metastatic colorectal cancer refractory to standard chemotherapy', </w:t>
      </w:r>
      <w:r w:rsidRPr="00B74DD0">
        <w:rPr>
          <w:i/>
        </w:rPr>
        <w:t>J Clin Oncol</w:t>
      </w:r>
      <w:r w:rsidRPr="00B74DD0">
        <w:t>, vol. 28, no. 23, pp. 3687-3694.</w:t>
      </w:r>
    </w:p>
    <w:p w14:paraId="655EDA23" w14:textId="77777777" w:rsidR="00B74DD0" w:rsidRDefault="00B74DD0" w:rsidP="00191DD2">
      <w:pPr>
        <w:pStyle w:val="EndNoteBibliography"/>
        <w:jc w:val="both"/>
      </w:pPr>
      <w:r w:rsidRPr="00B74DD0">
        <w:t xml:space="preserve">Hoffmann, RT, Paprottka, P, Jakobs, TF, Trumm, CG &amp; Reiser, MF 2011, 'Arterial therapies of non-colorectal cancer metastases to the liver (from chemoembolization to radioembolization)', </w:t>
      </w:r>
      <w:r w:rsidRPr="00B74DD0">
        <w:rPr>
          <w:i/>
        </w:rPr>
        <w:t>Abdom Imaging</w:t>
      </w:r>
      <w:r w:rsidRPr="00B74DD0">
        <w:t>, vol. 36, no. 6, pp. 671-676.</w:t>
      </w:r>
    </w:p>
    <w:p w14:paraId="696D04AE" w14:textId="77777777" w:rsidR="00B74DD0" w:rsidRDefault="00B74DD0" w:rsidP="00191DD2">
      <w:pPr>
        <w:pStyle w:val="EndNoteBibliography"/>
        <w:jc w:val="both"/>
      </w:pPr>
      <w:r w:rsidRPr="00B74DD0">
        <w:t xml:space="preserve">Kennedy, A, Nag, S, Salem, R, Murthy, R, McEwan, AJ, Nutting, C, Benson, A, 3rd, Espat, J, Bilbao, JI, Sharma, RA, Thomas, JP &amp; Coldwell, D 2007, 'Recommendations for radioembolization of hepatic malignancies using yttrium-90 microsphere brachytherapy: a consensus panel report from the radioembolization brachytherapy oncology consortium', </w:t>
      </w:r>
      <w:r w:rsidRPr="00B74DD0">
        <w:rPr>
          <w:i/>
        </w:rPr>
        <w:t>Int J Radiat Oncol Biol Phys</w:t>
      </w:r>
      <w:r w:rsidRPr="00B74DD0">
        <w:t>, vol. 68, no. 1, pp. 13-23.</w:t>
      </w:r>
    </w:p>
    <w:p w14:paraId="01B2ECF3" w14:textId="77777777" w:rsidR="00B74DD0" w:rsidRDefault="00B74DD0" w:rsidP="00191DD2">
      <w:pPr>
        <w:pStyle w:val="EndNoteBibliography"/>
        <w:jc w:val="both"/>
      </w:pPr>
      <w:r w:rsidRPr="00B74DD0">
        <w:t xml:space="preserve">Kudo, M, Kubo, S, Takayasu, K, Sakamoto, M, Tanaka, M, Ikai, I, Furuse, J, Nakamura, K &amp; Makuuchi, M 2010, 'Response Evaluation Criteria in Cancer of the Liver (RECICL) proposed by the Liver Cancer Study Group of Japan (2009 Revised Version)', </w:t>
      </w:r>
      <w:r w:rsidRPr="00B74DD0">
        <w:rPr>
          <w:i/>
        </w:rPr>
        <w:t>Hepatol Res</w:t>
      </w:r>
      <w:r w:rsidRPr="00B74DD0">
        <w:t>, vol. 40, no. 7, pp. 686-692.</w:t>
      </w:r>
    </w:p>
    <w:p w14:paraId="460F896B" w14:textId="77777777" w:rsidR="00B74DD0" w:rsidRDefault="00B74DD0" w:rsidP="00191DD2">
      <w:pPr>
        <w:pStyle w:val="EndNoteBibliography"/>
        <w:jc w:val="both"/>
      </w:pPr>
      <w:r w:rsidRPr="00B74DD0">
        <w:t xml:space="preserve">Popperl, G, Helmberger, T, Munzing, W, Schmid, R, Jacobs, TF &amp; Tatsch, K 2005, 'Selective internal radiation therapy with SIR-Spheres in patients with nonresectable liver tumors', </w:t>
      </w:r>
      <w:r w:rsidRPr="00B74DD0">
        <w:rPr>
          <w:i/>
        </w:rPr>
        <w:t>Cancer Biother Radiopharm</w:t>
      </w:r>
      <w:r w:rsidRPr="00B74DD0">
        <w:t>, vol. 20, no. 2, pp. 200-208.</w:t>
      </w:r>
    </w:p>
    <w:p w14:paraId="71C2E92E" w14:textId="77777777" w:rsidR="00B74DD0" w:rsidRDefault="00B74DD0" w:rsidP="00191DD2">
      <w:pPr>
        <w:pStyle w:val="EndNoteBibliography"/>
        <w:jc w:val="both"/>
      </w:pPr>
      <w:r w:rsidRPr="00B74DD0">
        <w:t xml:space="preserve">Sag, AA, Selcukbiricik, F &amp; Mandel, NM 2016, 'Evidence-based medical oncology and interventional radiology paradigms for liver-dominant colorectal cancer metastases', </w:t>
      </w:r>
      <w:r w:rsidRPr="00B74DD0">
        <w:rPr>
          <w:i/>
        </w:rPr>
        <w:t>World J Gastroenterol</w:t>
      </w:r>
      <w:r w:rsidRPr="00B74DD0">
        <w:t>, vol. 22, no. 11, pp. 3127-3149.</w:t>
      </w:r>
    </w:p>
    <w:p w14:paraId="72B1BA60" w14:textId="77777777" w:rsidR="00B74DD0" w:rsidRDefault="00B74DD0" w:rsidP="00191DD2">
      <w:pPr>
        <w:pStyle w:val="EndNoteBibliography"/>
        <w:jc w:val="both"/>
      </w:pPr>
      <w:r w:rsidRPr="00B74DD0">
        <w:lastRenderedPageBreak/>
        <w:t xml:space="preserve">Torre, LA, Bray, F, Siegel, RL, Ferlay, J, Lortet-Tieulent, J &amp; Jemal, A 2015, 'Global cancer statistics, 2012', </w:t>
      </w:r>
      <w:r w:rsidRPr="00B74DD0">
        <w:rPr>
          <w:i/>
        </w:rPr>
        <w:t>CA Cancer J Clin</w:t>
      </w:r>
      <w:r w:rsidRPr="00B74DD0">
        <w:t>, vol. 65, no. 2, pp. 87-108.</w:t>
      </w:r>
    </w:p>
    <w:p w14:paraId="0C7E0A04" w14:textId="77777777" w:rsidR="00B74DD0" w:rsidRDefault="00B74DD0" w:rsidP="00191DD2">
      <w:pPr>
        <w:pStyle w:val="EndNoteBibliography"/>
        <w:jc w:val="both"/>
      </w:pPr>
      <w:r w:rsidRPr="00B74DD0">
        <w:t xml:space="preserve">Townsend, AR, Chong, LC, Karapetis, C &amp; Price, TJ 2016, 'Selective internal radiation therapy for liver metastases from colorectal cancer', </w:t>
      </w:r>
      <w:r w:rsidRPr="00B74DD0">
        <w:rPr>
          <w:i/>
        </w:rPr>
        <w:t>Cancer Treat Rev</w:t>
      </w:r>
      <w:r w:rsidRPr="00B74DD0">
        <w:t>, vol. 50, pp. 148-154.</w:t>
      </w:r>
    </w:p>
    <w:p w14:paraId="3BEF8343" w14:textId="77777777" w:rsidR="00B74DD0" w:rsidRDefault="00B74DD0" w:rsidP="00191DD2">
      <w:pPr>
        <w:pStyle w:val="EndNoteBibliography"/>
        <w:jc w:val="both"/>
      </w:pPr>
      <w:r w:rsidRPr="00B74DD0">
        <w:t xml:space="preserve">Van Cutsem, E, Cervantes, A, Adam, R, Sobrero, A, Van Krieken, JH, Aderka, D, Aranda Aguilar, E, Bardelli, A, Benson, A, Bodoky, G, Ciardiello, F, D'Hoore, A, Diaz-Rubio, E, Douillard, JY, Ducreux, M, Falcone, A, Grothey, A, Gruenberger, T, Haustermans, K, Heinemann, V, Hoff, P, Kohne, CH, Labianca, R, Laurent-Puig, P, Ma, B, Maughan, T, Muro, K, Normanno, N, Osterlund, P, Oyen, WJ, Papamichael, D, Pentheroudakis, G, Pfeiffer, P, Price, TJ, Punt, C, Ricke, J, Roth, A, Salazar, R, Scheithauer, W, Schmoll, HJ, Tabernero, J, Taieb, J, Tejpar, S, Wasan, H, Yoshino, T, Zaanan, A &amp; Arnold, D 2016, 'ESMO consensus guidelines for the management of patients with metastatic colorectal cancer', </w:t>
      </w:r>
      <w:r w:rsidRPr="00B74DD0">
        <w:rPr>
          <w:i/>
        </w:rPr>
        <w:t>Ann Oncol</w:t>
      </w:r>
      <w:r w:rsidRPr="00B74DD0">
        <w:t>, vol. 27, no. 8, pp. 1386-1422.</w:t>
      </w:r>
    </w:p>
    <w:p w14:paraId="75E7DD90" w14:textId="77777777" w:rsidR="00B74DD0" w:rsidRDefault="00B74DD0" w:rsidP="00191DD2">
      <w:pPr>
        <w:pStyle w:val="EndNoteBibliography"/>
        <w:jc w:val="both"/>
      </w:pPr>
      <w:r w:rsidRPr="00B74DD0">
        <w:t xml:space="preserve">Van Hazel, G, Blackwell, A, Anderson, J, Price, D, Moroz, P, Bower, G, Cardaci, G &amp; Gray, B 2004, 'Randomised phase 2 trial of SIR-Spheres plus fluorouracil/leucovorin chemotherapy versus fluorouracil/leucovorin chemotherapy alone in advanced colorectal cancer', </w:t>
      </w:r>
      <w:r w:rsidRPr="00B74DD0">
        <w:rPr>
          <w:i/>
        </w:rPr>
        <w:t>J Surg Oncol</w:t>
      </w:r>
      <w:r w:rsidRPr="00B74DD0">
        <w:t>, vol. 88, no. 2, pp. 78-85.</w:t>
      </w:r>
    </w:p>
    <w:p w14:paraId="3D50DD87" w14:textId="77777777" w:rsidR="00B74DD0" w:rsidRDefault="00B74DD0" w:rsidP="00191DD2">
      <w:pPr>
        <w:pStyle w:val="EndNoteBibliography"/>
        <w:jc w:val="both"/>
      </w:pPr>
      <w:r w:rsidRPr="00B74DD0">
        <w:t xml:space="preserve">van Hazel, GA, Heinemann, V, Sharma, NK, Findlay, MP, Ricke, J, Peeters, M, Perez, D, Robinson, BA, Strickland, AH, Ferguson, T, Rodriguez, J, Kroning, H, Wolf, I, Ganju, V, Walpole, E, Boucher, E, Tichler, T, Shacham-Shmueli, E, Powell, A, Eliadis, P, Isaacs, R, Price, D, Moeslein, F, Taieb, J, Bower, G, Gebski, V, Van Buskirk, M, Cade, DN, Thurston, K &amp; Gibbs, P 2016, 'SIRFLOX: Randomized Phase III Trial Comparing First-Line mFOLFOX6 (Plus or Minus Bevacizumab) Versus mFOLFOX6 (Plus or Minus Bevacizumab) Plus Selective Internal Radiation Therapy in Patients With Metastatic Colorectal Cancer', </w:t>
      </w:r>
      <w:r w:rsidRPr="00B74DD0">
        <w:rPr>
          <w:i/>
        </w:rPr>
        <w:t>J Clin Oncol</w:t>
      </w:r>
      <w:r w:rsidRPr="00B74DD0">
        <w:t>, vol. 34, no. 15, pp. 1723-1731.</w:t>
      </w:r>
    </w:p>
    <w:p w14:paraId="1916A12F" w14:textId="77777777" w:rsidR="00B74DD0" w:rsidRDefault="00B74DD0" w:rsidP="00191DD2">
      <w:pPr>
        <w:pStyle w:val="EndNoteBibliography"/>
        <w:jc w:val="both"/>
      </w:pPr>
      <w:r w:rsidRPr="00B74DD0">
        <w:t xml:space="preserve">Zarva, A, Mohnike, K, Damm, R, Ruf, J, Seidensticker, R, Ulrich, G, Seidensticker, M, Pech, M, Ricke, J &amp; Amthauer, H 2014, 'Safety of repeated radioembolizations in patients with advanced primary and secondary liver tumors and progressive disease after first selective internal radiotherapy', </w:t>
      </w:r>
      <w:r w:rsidRPr="00B74DD0">
        <w:rPr>
          <w:i/>
        </w:rPr>
        <w:t>J Nucl Med</w:t>
      </w:r>
      <w:r w:rsidRPr="00B74DD0">
        <w:t>, vol. 55, no. 3, pp. 360-366.</w:t>
      </w:r>
    </w:p>
    <w:p w14:paraId="509BE8B0" w14:textId="6E85167F" w:rsidR="00DC7CE9" w:rsidRDefault="006274FF" w:rsidP="00DC7CE9">
      <w:pPr>
        <w:pStyle w:val="Heading1"/>
        <w:numPr>
          <w:ilvl w:val="0"/>
          <w:numId w:val="0"/>
        </w:numPr>
        <w:spacing w:after="240"/>
        <w:ind w:left="425" w:hanging="357"/>
      </w:pPr>
      <w:r>
        <w:fldChar w:fldCharType="end"/>
      </w:r>
      <w:r w:rsidR="001B2E35">
        <w:br/>
      </w:r>
    </w:p>
    <w:p w14:paraId="02BCE812" w14:textId="77777777" w:rsidR="00DC7CE9" w:rsidRDefault="00DC7CE9">
      <w:pPr>
        <w:rPr>
          <w:rFonts w:asciiTheme="majorHAnsi" w:eastAsia="MS Gothic" w:hAnsiTheme="majorHAnsi"/>
          <w:b/>
          <w:bCs/>
          <w:color w:val="548DD4"/>
          <w:sz w:val="24"/>
          <w:szCs w:val="26"/>
        </w:rPr>
      </w:pPr>
      <w:r>
        <w:br w:type="page"/>
      </w:r>
    </w:p>
    <w:p w14:paraId="44A44F5A" w14:textId="77777777" w:rsidR="001B2E35" w:rsidRDefault="001B2E35" w:rsidP="00DC7CE9">
      <w:pPr>
        <w:pStyle w:val="Heading1"/>
        <w:numPr>
          <w:ilvl w:val="0"/>
          <w:numId w:val="0"/>
        </w:numPr>
        <w:spacing w:after="240"/>
        <w:ind w:left="425" w:hanging="357"/>
      </w:pPr>
    </w:p>
    <w:p w14:paraId="083A92DD" w14:textId="77777777" w:rsidR="001B2E35" w:rsidRDefault="001B2E35" w:rsidP="001B2E35"/>
    <w:p w14:paraId="37527EE3" w14:textId="5DC9A047" w:rsidR="0003558D" w:rsidRDefault="0003558D" w:rsidP="002C7E64">
      <w:pPr>
        <w:pStyle w:val="Heading1"/>
        <w:numPr>
          <w:ilvl w:val="0"/>
          <w:numId w:val="0"/>
        </w:numPr>
        <w:spacing w:after="240"/>
        <w:ind w:left="425" w:hanging="357"/>
      </w:pPr>
      <w:r>
        <w:t>Appendix 1</w:t>
      </w:r>
    </w:p>
    <w:p w14:paraId="4152BFCA" w14:textId="10CEC360" w:rsidR="0003558D" w:rsidRPr="00B40618" w:rsidRDefault="0003558D" w:rsidP="00B40618">
      <w:pPr>
        <w:pStyle w:val="Heading2"/>
        <w:rPr>
          <w:color w:val="auto"/>
        </w:rPr>
      </w:pPr>
      <w:r w:rsidRPr="00B40618">
        <w:rPr>
          <w:color w:val="auto"/>
        </w:rPr>
        <w:t>Measuring objective response rate using the Modified Response Evaluation Criteria in Solid Tumours (</w:t>
      </w:r>
      <w:proofErr w:type="spellStart"/>
      <w:r w:rsidRPr="00B40618">
        <w:rPr>
          <w:color w:val="auto"/>
        </w:rPr>
        <w:t>mRECIST</w:t>
      </w:r>
      <w:proofErr w:type="spellEnd"/>
      <w:r w:rsidRPr="00B40618">
        <w:rPr>
          <w:color w:val="auto"/>
        </w:rPr>
        <w:t>) and European Association for Study of the Liver (EASL) Criteria</w:t>
      </w:r>
    </w:p>
    <w:tbl>
      <w:tblPr>
        <w:tblStyle w:val="TableGrid"/>
        <w:tblW w:w="0" w:type="auto"/>
        <w:tblLook w:val="04A0" w:firstRow="1" w:lastRow="0" w:firstColumn="1" w:lastColumn="0" w:noHBand="0" w:noVBand="1"/>
        <w:tblCaption w:val="Measuring objective response rate using mRECIST and EASL Criteria"/>
      </w:tblPr>
      <w:tblGrid>
        <w:gridCol w:w="3005"/>
        <w:gridCol w:w="3005"/>
        <w:gridCol w:w="3006"/>
      </w:tblGrid>
      <w:tr w:rsidR="0003558D" w:rsidRPr="0003558D" w14:paraId="04D452DE" w14:textId="77777777" w:rsidTr="0003558D">
        <w:trPr>
          <w:tblHeader/>
        </w:trPr>
        <w:tc>
          <w:tcPr>
            <w:tcW w:w="3005" w:type="dxa"/>
          </w:tcPr>
          <w:p w14:paraId="68E965B8" w14:textId="54223D47" w:rsidR="0003558D" w:rsidRPr="0003558D" w:rsidRDefault="0003558D" w:rsidP="0003558D">
            <w:pPr>
              <w:spacing w:before="40" w:after="40"/>
              <w:jc w:val="center"/>
              <w:rPr>
                <w:rFonts w:ascii="Arial Narrow" w:hAnsi="Arial Narrow"/>
                <w:b/>
                <w:sz w:val="20"/>
              </w:rPr>
            </w:pPr>
            <w:r>
              <w:rPr>
                <w:rFonts w:ascii="Arial Narrow" w:hAnsi="Arial Narrow"/>
                <w:b/>
                <w:sz w:val="20"/>
              </w:rPr>
              <w:t>Response category</w:t>
            </w:r>
          </w:p>
        </w:tc>
        <w:tc>
          <w:tcPr>
            <w:tcW w:w="3005" w:type="dxa"/>
          </w:tcPr>
          <w:p w14:paraId="5CF031D6" w14:textId="7218628A" w:rsidR="0003558D" w:rsidRPr="0003558D" w:rsidRDefault="0003558D" w:rsidP="0003558D">
            <w:pPr>
              <w:spacing w:before="40" w:after="40"/>
              <w:jc w:val="center"/>
              <w:rPr>
                <w:rFonts w:ascii="Arial Narrow" w:hAnsi="Arial Narrow"/>
                <w:b/>
                <w:sz w:val="20"/>
              </w:rPr>
            </w:pPr>
            <w:r>
              <w:rPr>
                <w:rFonts w:ascii="Arial Narrow" w:hAnsi="Arial Narrow"/>
                <w:b/>
                <w:sz w:val="20"/>
              </w:rPr>
              <w:t xml:space="preserve">EASL </w:t>
            </w:r>
            <w:proofErr w:type="spellStart"/>
            <w:r>
              <w:rPr>
                <w:rFonts w:ascii="Arial Narrow" w:hAnsi="Arial Narrow"/>
                <w:b/>
                <w:sz w:val="20"/>
              </w:rPr>
              <w:t>criteria</w:t>
            </w:r>
            <w:r w:rsidR="00B74DD0" w:rsidRPr="00B74DD0">
              <w:rPr>
                <w:rFonts w:ascii="Arial Narrow" w:hAnsi="Arial Narrow"/>
                <w:b/>
                <w:sz w:val="20"/>
                <w:vertAlign w:val="superscript"/>
              </w:rPr>
              <w:t>a</w:t>
            </w:r>
            <w:proofErr w:type="spellEnd"/>
          </w:p>
        </w:tc>
        <w:tc>
          <w:tcPr>
            <w:tcW w:w="3006" w:type="dxa"/>
          </w:tcPr>
          <w:p w14:paraId="05B4D176" w14:textId="6B401830" w:rsidR="0003558D" w:rsidRPr="0003558D" w:rsidRDefault="0003558D" w:rsidP="0003558D">
            <w:pPr>
              <w:spacing w:before="40" w:after="40"/>
              <w:jc w:val="center"/>
              <w:rPr>
                <w:rFonts w:ascii="Arial Narrow" w:hAnsi="Arial Narrow"/>
                <w:b/>
                <w:sz w:val="20"/>
              </w:rPr>
            </w:pPr>
            <w:proofErr w:type="spellStart"/>
            <w:r>
              <w:rPr>
                <w:rFonts w:ascii="Arial Narrow" w:hAnsi="Arial Narrow"/>
                <w:b/>
                <w:sz w:val="20"/>
              </w:rPr>
              <w:t>mRECIST</w:t>
            </w:r>
            <w:proofErr w:type="spellEnd"/>
            <w:r>
              <w:rPr>
                <w:rFonts w:ascii="Arial Narrow" w:hAnsi="Arial Narrow"/>
                <w:b/>
                <w:sz w:val="20"/>
              </w:rPr>
              <w:t xml:space="preserve"> </w:t>
            </w:r>
            <w:proofErr w:type="spellStart"/>
            <w:r>
              <w:rPr>
                <w:rFonts w:ascii="Arial Narrow" w:hAnsi="Arial Narrow"/>
                <w:b/>
                <w:sz w:val="20"/>
              </w:rPr>
              <w:t>criteria</w:t>
            </w:r>
            <w:r w:rsidR="00B74DD0" w:rsidRPr="00B74DD0">
              <w:rPr>
                <w:rFonts w:ascii="Arial Narrow" w:hAnsi="Arial Narrow"/>
                <w:b/>
                <w:sz w:val="20"/>
                <w:vertAlign w:val="superscript"/>
              </w:rPr>
              <w:t>b</w:t>
            </w:r>
            <w:proofErr w:type="spellEnd"/>
          </w:p>
        </w:tc>
      </w:tr>
      <w:tr w:rsidR="0003558D" w:rsidRPr="0003558D" w14:paraId="0C1D07E3" w14:textId="77777777" w:rsidTr="0003558D">
        <w:tc>
          <w:tcPr>
            <w:tcW w:w="3005" w:type="dxa"/>
          </w:tcPr>
          <w:p w14:paraId="607BCE90" w14:textId="3CDEE2C0" w:rsidR="0003558D" w:rsidRPr="0003558D" w:rsidRDefault="002A236B" w:rsidP="0003558D">
            <w:pPr>
              <w:spacing w:before="40" w:after="40"/>
              <w:jc w:val="both"/>
              <w:rPr>
                <w:rFonts w:ascii="Arial Narrow" w:hAnsi="Arial Narrow"/>
                <w:sz w:val="20"/>
              </w:rPr>
            </w:pPr>
            <w:r>
              <w:rPr>
                <w:rFonts w:ascii="Arial Narrow" w:hAnsi="Arial Narrow"/>
                <w:sz w:val="20"/>
              </w:rPr>
              <w:t>Complete response</w:t>
            </w:r>
          </w:p>
        </w:tc>
        <w:tc>
          <w:tcPr>
            <w:tcW w:w="3005" w:type="dxa"/>
          </w:tcPr>
          <w:p w14:paraId="08B041D5" w14:textId="271E7343" w:rsidR="0003558D" w:rsidRPr="0003558D" w:rsidRDefault="002A236B" w:rsidP="002A236B">
            <w:pPr>
              <w:spacing w:before="40" w:after="40"/>
              <w:rPr>
                <w:rFonts w:ascii="Arial Narrow" w:hAnsi="Arial Narrow"/>
                <w:sz w:val="20"/>
              </w:rPr>
            </w:pPr>
            <w:r>
              <w:rPr>
                <w:rFonts w:ascii="Arial Narrow" w:hAnsi="Arial Narrow"/>
                <w:sz w:val="20"/>
              </w:rPr>
              <w:t>Disappearance of enhancing tissue in target lesion(s)</w:t>
            </w:r>
          </w:p>
        </w:tc>
        <w:tc>
          <w:tcPr>
            <w:tcW w:w="3006" w:type="dxa"/>
          </w:tcPr>
          <w:p w14:paraId="6CDA41D9" w14:textId="320C7812" w:rsidR="0003558D" w:rsidRPr="0003558D" w:rsidRDefault="002A236B" w:rsidP="002A236B">
            <w:pPr>
              <w:spacing w:before="40" w:after="40"/>
              <w:rPr>
                <w:rFonts w:ascii="Arial Narrow" w:hAnsi="Arial Narrow"/>
                <w:sz w:val="20"/>
              </w:rPr>
            </w:pPr>
            <w:r w:rsidRPr="002A236B">
              <w:rPr>
                <w:rFonts w:ascii="Arial Narrow" w:hAnsi="Arial Narrow"/>
                <w:sz w:val="20"/>
              </w:rPr>
              <w:t xml:space="preserve">Disappearance of </w:t>
            </w:r>
            <w:proofErr w:type="spellStart"/>
            <w:r>
              <w:rPr>
                <w:rFonts w:ascii="Arial Narrow" w:hAnsi="Arial Narrow"/>
                <w:sz w:val="20"/>
              </w:rPr>
              <w:t>intratumoural</w:t>
            </w:r>
            <w:proofErr w:type="spellEnd"/>
            <w:r>
              <w:rPr>
                <w:rFonts w:ascii="Arial Narrow" w:hAnsi="Arial Narrow"/>
                <w:sz w:val="20"/>
              </w:rPr>
              <w:t xml:space="preserve"> arterial enhancement and pathologic lymph nodes</w:t>
            </w:r>
          </w:p>
        </w:tc>
      </w:tr>
      <w:tr w:rsidR="0003558D" w:rsidRPr="0003558D" w14:paraId="57C1BBAC" w14:textId="77777777" w:rsidTr="0003558D">
        <w:tc>
          <w:tcPr>
            <w:tcW w:w="3005" w:type="dxa"/>
          </w:tcPr>
          <w:p w14:paraId="50C4523A" w14:textId="4DADADAD" w:rsidR="0003558D" w:rsidRPr="0003558D" w:rsidRDefault="002A236B" w:rsidP="0003558D">
            <w:pPr>
              <w:spacing w:before="40" w:after="40"/>
              <w:jc w:val="both"/>
              <w:rPr>
                <w:rFonts w:ascii="Arial Narrow" w:hAnsi="Arial Narrow"/>
                <w:sz w:val="20"/>
              </w:rPr>
            </w:pPr>
            <w:r>
              <w:rPr>
                <w:rFonts w:ascii="Arial Narrow" w:hAnsi="Arial Narrow"/>
                <w:sz w:val="20"/>
              </w:rPr>
              <w:t>Partial response</w:t>
            </w:r>
          </w:p>
        </w:tc>
        <w:tc>
          <w:tcPr>
            <w:tcW w:w="3005" w:type="dxa"/>
          </w:tcPr>
          <w:p w14:paraId="16934ED8" w14:textId="145E0B67" w:rsidR="0003558D" w:rsidRPr="0003558D" w:rsidRDefault="002A236B" w:rsidP="002A236B">
            <w:pPr>
              <w:spacing w:before="40" w:after="40"/>
              <w:rPr>
                <w:rFonts w:ascii="Arial Narrow" w:hAnsi="Arial Narrow"/>
                <w:sz w:val="20"/>
              </w:rPr>
            </w:pPr>
            <w:r w:rsidRPr="002A236B">
              <w:rPr>
                <w:rFonts w:ascii="Arial Narrow" w:hAnsi="Arial Narrow"/>
                <w:sz w:val="20"/>
              </w:rPr>
              <w:t xml:space="preserve">≥50% </w:t>
            </w:r>
            <w:r>
              <w:rPr>
                <w:rFonts w:ascii="Arial Narrow" w:hAnsi="Arial Narrow"/>
                <w:sz w:val="20"/>
              </w:rPr>
              <w:t>decrease</w:t>
            </w:r>
            <w:r w:rsidRPr="002A236B">
              <w:rPr>
                <w:rFonts w:ascii="Arial Narrow" w:hAnsi="Arial Narrow"/>
                <w:sz w:val="20"/>
              </w:rPr>
              <w:t xml:space="preserve"> in the sum of the </w:t>
            </w:r>
            <w:r>
              <w:rPr>
                <w:rFonts w:ascii="Arial Narrow" w:hAnsi="Arial Narrow"/>
                <w:sz w:val="20"/>
              </w:rPr>
              <w:t>arterial enhancing areas</w:t>
            </w:r>
          </w:p>
        </w:tc>
        <w:tc>
          <w:tcPr>
            <w:tcW w:w="3006" w:type="dxa"/>
          </w:tcPr>
          <w:p w14:paraId="2C446ACB" w14:textId="6F70422E" w:rsidR="0003558D" w:rsidRPr="0003558D" w:rsidRDefault="002A236B" w:rsidP="002A236B">
            <w:pPr>
              <w:spacing w:before="40" w:after="40"/>
              <w:rPr>
                <w:rFonts w:ascii="Arial Narrow" w:hAnsi="Arial Narrow"/>
                <w:sz w:val="20"/>
              </w:rPr>
            </w:pPr>
            <w:r w:rsidRPr="002A236B">
              <w:rPr>
                <w:rFonts w:ascii="Arial Narrow" w:hAnsi="Arial Narrow"/>
                <w:sz w:val="20"/>
              </w:rPr>
              <w:t xml:space="preserve">≥30% </w:t>
            </w:r>
            <w:r>
              <w:rPr>
                <w:rFonts w:ascii="Arial Narrow" w:hAnsi="Arial Narrow"/>
                <w:sz w:val="20"/>
              </w:rPr>
              <w:t>decrease</w:t>
            </w:r>
            <w:r w:rsidRPr="002A236B">
              <w:rPr>
                <w:rFonts w:ascii="Arial Narrow" w:hAnsi="Arial Narrow"/>
                <w:sz w:val="20"/>
              </w:rPr>
              <w:t xml:space="preserve"> in the sum of the diameters of </w:t>
            </w:r>
            <w:r>
              <w:rPr>
                <w:rFonts w:ascii="Arial Narrow" w:hAnsi="Arial Narrow"/>
                <w:sz w:val="20"/>
              </w:rPr>
              <w:t>viable tissue, taking as reference baseline sum of the diameters</w:t>
            </w:r>
          </w:p>
        </w:tc>
      </w:tr>
      <w:tr w:rsidR="002A236B" w:rsidRPr="0003558D" w14:paraId="6CAFD67C" w14:textId="77777777" w:rsidTr="0003558D">
        <w:tc>
          <w:tcPr>
            <w:tcW w:w="3005" w:type="dxa"/>
          </w:tcPr>
          <w:p w14:paraId="3E498BBA" w14:textId="1AEC9C18" w:rsidR="002A236B" w:rsidRPr="0003558D" w:rsidRDefault="002A236B" w:rsidP="002A236B">
            <w:pPr>
              <w:spacing w:before="40" w:after="40"/>
              <w:jc w:val="both"/>
              <w:rPr>
                <w:rFonts w:ascii="Arial Narrow" w:hAnsi="Arial Narrow"/>
                <w:sz w:val="20"/>
              </w:rPr>
            </w:pPr>
            <w:r>
              <w:rPr>
                <w:rFonts w:ascii="Arial Narrow" w:hAnsi="Arial Narrow"/>
                <w:sz w:val="20"/>
              </w:rPr>
              <w:t>Stable disease</w:t>
            </w:r>
          </w:p>
        </w:tc>
        <w:tc>
          <w:tcPr>
            <w:tcW w:w="3005" w:type="dxa"/>
          </w:tcPr>
          <w:p w14:paraId="26823B09" w14:textId="4F9B412D" w:rsidR="002A236B" w:rsidRPr="0003558D" w:rsidRDefault="002A236B" w:rsidP="002A236B">
            <w:pPr>
              <w:spacing w:before="40" w:after="40"/>
              <w:rPr>
                <w:rFonts w:ascii="Arial Narrow" w:hAnsi="Arial Narrow"/>
                <w:sz w:val="20"/>
              </w:rPr>
            </w:pPr>
            <w:r>
              <w:rPr>
                <w:rFonts w:ascii="Arial Narrow" w:hAnsi="Arial Narrow"/>
                <w:sz w:val="20"/>
              </w:rPr>
              <w:t>Neither partial response nor progressive disease</w:t>
            </w:r>
          </w:p>
        </w:tc>
        <w:tc>
          <w:tcPr>
            <w:tcW w:w="3006" w:type="dxa"/>
          </w:tcPr>
          <w:p w14:paraId="6D1F814A" w14:textId="0DED2677" w:rsidR="002A236B" w:rsidRPr="0003558D" w:rsidRDefault="002A236B" w:rsidP="002A236B">
            <w:pPr>
              <w:spacing w:before="40" w:after="40"/>
              <w:rPr>
                <w:rFonts w:ascii="Arial Narrow" w:hAnsi="Arial Narrow"/>
                <w:sz w:val="20"/>
              </w:rPr>
            </w:pPr>
            <w:r>
              <w:rPr>
                <w:rFonts w:ascii="Arial Narrow" w:hAnsi="Arial Narrow"/>
                <w:sz w:val="20"/>
              </w:rPr>
              <w:t>Neither partial response nor progressive disease</w:t>
            </w:r>
          </w:p>
        </w:tc>
        <w:bookmarkStart w:id="5" w:name="_GoBack"/>
        <w:bookmarkEnd w:id="5"/>
      </w:tr>
      <w:tr w:rsidR="002A236B" w:rsidRPr="0003558D" w14:paraId="790989F1" w14:textId="77777777" w:rsidTr="0003558D">
        <w:tc>
          <w:tcPr>
            <w:tcW w:w="3005" w:type="dxa"/>
          </w:tcPr>
          <w:p w14:paraId="30C454C0" w14:textId="022CFAD2" w:rsidR="002A236B" w:rsidRPr="0003558D" w:rsidRDefault="002A236B" w:rsidP="002A236B">
            <w:pPr>
              <w:spacing w:before="40" w:after="40"/>
              <w:jc w:val="both"/>
              <w:rPr>
                <w:rFonts w:ascii="Arial Narrow" w:hAnsi="Arial Narrow"/>
                <w:sz w:val="20"/>
              </w:rPr>
            </w:pPr>
            <w:r>
              <w:rPr>
                <w:rFonts w:ascii="Arial Narrow" w:hAnsi="Arial Narrow"/>
                <w:sz w:val="20"/>
              </w:rPr>
              <w:t>Progressive disease</w:t>
            </w:r>
          </w:p>
        </w:tc>
        <w:tc>
          <w:tcPr>
            <w:tcW w:w="3005" w:type="dxa"/>
          </w:tcPr>
          <w:p w14:paraId="76F40D68" w14:textId="053B788D" w:rsidR="002A236B" w:rsidRPr="0003558D" w:rsidRDefault="002A236B" w:rsidP="002A236B">
            <w:pPr>
              <w:spacing w:before="40" w:after="40"/>
              <w:rPr>
                <w:rFonts w:ascii="Arial Narrow" w:hAnsi="Arial Narrow"/>
                <w:sz w:val="20"/>
              </w:rPr>
            </w:pPr>
            <w:r w:rsidRPr="002A236B">
              <w:rPr>
                <w:rFonts w:ascii="Arial Narrow" w:hAnsi="Arial Narrow"/>
                <w:sz w:val="20"/>
              </w:rPr>
              <w:t>≥</w:t>
            </w:r>
            <w:r>
              <w:rPr>
                <w:rFonts w:ascii="Arial Narrow" w:hAnsi="Arial Narrow"/>
                <w:sz w:val="20"/>
              </w:rPr>
              <w:t>2</w:t>
            </w:r>
            <w:r w:rsidRPr="002A236B">
              <w:rPr>
                <w:rFonts w:ascii="Arial Narrow" w:hAnsi="Arial Narrow"/>
                <w:sz w:val="20"/>
              </w:rPr>
              <w:t xml:space="preserve">5% </w:t>
            </w:r>
            <w:r>
              <w:rPr>
                <w:rFonts w:ascii="Arial Narrow" w:hAnsi="Arial Narrow"/>
                <w:sz w:val="20"/>
              </w:rPr>
              <w:t>increase</w:t>
            </w:r>
            <w:r w:rsidRPr="002A236B">
              <w:rPr>
                <w:rFonts w:ascii="Arial Narrow" w:hAnsi="Arial Narrow"/>
                <w:sz w:val="20"/>
              </w:rPr>
              <w:t xml:space="preserve"> in the sum of the </w:t>
            </w:r>
            <w:r>
              <w:rPr>
                <w:rFonts w:ascii="Arial Narrow" w:hAnsi="Arial Narrow"/>
                <w:sz w:val="20"/>
              </w:rPr>
              <w:t>arterial enhancing area or appearance of new lesion(s)</w:t>
            </w:r>
          </w:p>
        </w:tc>
        <w:tc>
          <w:tcPr>
            <w:tcW w:w="3006" w:type="dxa"/>
          </w:tcPr>
          <w:p w14:paraId="0BB34FD0" w14:textId="65ECA861" w:rsidR="002A236B" w:rsidRPr="0003558D" w:rsidRDefault="002A236B" w:rsidP="002A236B">
            <w:pPr>
              <w:spacing w:before="40" w:after="40"/>
              <w:rPr>
                <w:rFonts w:ascii="Arial Narrow" w:hAnsi="Arial Narrow"/>
                <w:sz w:val="20"/>
              </w:rPr>
            </w:pPr>
            <w:r w:rsidRPr="002A236B">
              <w:rPr>
                <w:rFonts w:ascii="Arial Narrow" w:hAnsi="Arial Narrow"/>
                <w:sz w:val="20"/>
              </w:rPr>
              <w:t>≥</w:t>
            </w:r>
            <w:r>
              <w:rPr>
                <w:rFonts w:ascii="Arial Narrow" w:hAnsi="Arial Narrow"/>
                <w:sz w:val="20"/>
              </w:rPr>
              <w:t>2</w:t>
            </w:r>
            <w:r w:rsidRPr="002A236B">
              <w:rPr>
                <w:rFonts w:ascii="Arial Narrow" w:hAnsi="Arial Narrow"/>
                <w:sz w:val="20"/>
              </w:rPr>
              <w:t xml:space="preserve">0% </w:t>
            </w:r>
            <w:r>
              <w:rPr>
                <w:rFonts w:ascii="Arial Narrow" w:hAnsi="Arial Narrow"/>
                <w:sz w:val="20"/>
              </w:rPr>
              <w:t>increase</w:t>
            </w:r>
            <w:r w:rsidRPr="002A236B">
              <w:rPr>
                <w:rFonts w:ascii="Arial Narrow" w:hAnsi="Arial Narrow"/>
                <w:sz w:val="20"/>
              </w:rPr>
              <w:t xml:space="preserve"> in the sum of the diameters of </w:t>
            </w:r>
            <w:r>
              <w:rPr>
                <w:rFonts w:ascii="Arial Narrow" w:hAnsi="Arial Narrow"/>
                <w:sz w:val="20"/>
              </w:rPr>
              <w:t>viable tissue, recorded since treatment started</w:t>
            </w:r>
          </w:p>
        </w:tc>
      </w:tr>
    </w:tbl>
    <w:p w14:paraId="1D6ADB7B" w14:textId="575299DB" w:rsidR="0003558D" w:rsidRPr="002A236B" w:rsidRDefault="002A236B" w:rsidP="00B74DD0">
      <w:pPr>
        <w:spacing w:before="40" w:after="40" w:line="240" w:lineRule="auto"/>
        <w:jc w:val="both"/>
        <w:rPr>
          <w:rFonts w:ascii="Arial Narrow" w:hAnsi="Arial Narrow"/>
          <w:sz w:val="20"/>
        </w:rPr>
      </w:pPr>
      <w:r w:rsidRPr="002A236B">
        <w:rPr>
          <w:rFonts w:ascii="Arial Narrow" w:hAnsi="Arial Narrow"/>
          <w:sz w:val="20"/>
        </w:rPr>
        <w:t>Source: Gonzalez-</w:t>
      </w:r>
      <w:proofErr w:type="spellStart"/>
      <w:r w:rsidRPr="002A236B">
        <w:rPr>
          <w:rFonts w:ascii="Arial Narrow" w:hAnsi="Arial Narrow"/>
          <w:sz w:val="20"/>
        </w:rPr>
        <w:t>Guindalini</w:t>
      </w:r>
      <w:proofErr w:type="spellEnd"/>
      <w:r w:rsidRPr="002A236B">
        <w:rPr>
          <w:rFonts w:ascii="Arial Narrow" w:hAnsi="Arial Narrow"/>
          <w:sz w:val="20"/>
        </w:rPr>
        <w:t xml:space="preserve"> et al.</w:t>
      </w:r>
      <w:r>
        <w:rPr>
          <w:rFonts w:ascii="Arial Narrow" w:hAnsi="Arial Narrow"/>
          <w:sz w:val="20"/>
        </w:rPr>
        <w:t xml:space="preserve"> </w:t>
      </w:r>
      <w:r>
        <w:rPr>
          <w:rFonts w:ascii="Arial Narrow" w:hAnsi="Arial Narrow"/>
          <w:sz w:val="20"/>
        </w:rPr>
        <w:fldChar w:fldCharType="begin"/>
      </w:r>
      <w:r>
        <w:rPr>
          <w:rFonts w:ascii="Arial Narrow" w:hAnsi="Arial Narrow"/>
          <w:sz w:val="20"/>
        </w:rPr>
        <w:instrText xml:space="preserve"> ADDIN EN.CITE &lt;EndNote&gt;&lt;Cite ExcludeAuth="1"&gt;&lt;Author&gt;Gonzalez-Guindalini&lt;/Author&gt;&lt;Year&gt;2013&lt;/Year&gt;&lt;RecNum&gt;322&lt;/RecNum&gt;&lt;DisplayText&gt;(2013)&lt;/DisplayText&gt;&lt;record&gt;&lt;rec-number&gt;322&lt;/rec-number&gt;&lt;foreign-keys&gt;&lt;key app="EN" db-id="df9x0tew7rwzvketxzhxpta950afae9aztpa" timestamp="1489040482"&gt;322&lt;/key&gt;&lt;/foreign-keys&gt;&lt;ref-type name="Journal Article"&gt;17&lt;/ref-type&gt;&lt;contributors&gt;&lt;authors&gt;&lt;author&gt;Fernanda D. Gonzalez-Guindalini&lt;/author&gt;&lt;author&gt;Marcos P. F. Botelho&lt;/author&gt;&lt;author&gt;Carla B. Harmath&lt;/author&gt;&lt;author&gt;Kumaresan Sandrasegaran&lt;/author&gt;&lt;author&gt;Frank H. Miller&lt;/author&gt;&lt;author&gt;Riad Salem&lt;/author&gt;&lt;author&gt;Vahid Yaghmai&lt;/author&gt;&lt;/authors&gt;&lt;/contributors&gt;&lt;titles&gt;&lt;title&gt;Assessment of Liver Tumor Response to Therapy: Role of Quantitative Imaging&lt;/title&gt;&lt;secondary-title&gt;RadioGraphics&lt;/secondary-title&gt;&lt;/titles&gt;&lt;periodical&gt;&lt;full-title&gt;Radiographics&lt;/full-title&gt;&lt;/periodical&gt;&lt;pages&gt;1781-1800&lt;/pages&gt;&lt;volume&gt;33&lt;/volume&gt;&lt;number&gt;6&lt;/number&gt;&lt;dates&gt;&lt;year&gt;2013&lt;/year&gt;&lt;/dates&gt;&lt;accession-num&gt;24108562&lt;/accession-num&gt;&lt;urls&gt;&lt;related-urls&gt;&lt;url&gt;http://pubs.rsna.org/doi/abs/10.1148/rg.336135511&lt;/url&gt;&lt;/related-urls&gt;&lt;/urls&gt;&lt;electronic-resource-num&gt;10.1148/rg.336135511&lt;/electronic-resource-num&gt;&lt;/record&gt;&lt;/Cite&gt;&lt;/EndNote&gt;</w:instrText>
      </w:r>
      <w:r>
        <w:rPr>
          <w:rFonts w:ascii="Arial Narrow" w:hAnsi="Arial Narrow"/>
          <w:sz w:val="20"/>
        </w:rPr>
        <w:fldChar w:fldCharType="separate"/>
      </w:r>
      <w:r>
        <w:rPr>
          <w:rFonts w:ascii="Arial Narrow" w:hAnsi="Arial Narrow"/>
          <w:noProof/>
          <w:sz w:val="20"/>
        </w:rPr>
        <w:t>(2013)</w:t>
      </w:r>
      <w:r>
        <w:rPr>
          <w:rFonts w:ascii="Arial Narrow" w:hAnsi="Arial Narrow"/>
          <w:sz w:val="20"/>
        </w:rPr>
        <w:fldChar w:fldCharType="end"/>
      </w:r>
      <w:r>
        <w:rPr>
          <w:rFonts w:ascii="Arial Narrow" w:hAnsi="Arial Narrow"/>
          <w:sz w:val="20"/>
        </w:rPr>
        <w:t xml:space="preserve">, </w:t>
      </w:r>
      <w:r w:rsidR="00B74DD0" w:rsidRPr="00B74DD0">
        <w:rPr>
          <w:rFonts w:ascii="Arial Narrow" w:hAnsi="Arial Narrow"/>
          <w:sz w:val="20"/>
        </w:rPr>
        <w:t xml:space="preserve">Kudo et al. </w:t>
      </w:r>
      <w:r w:rsidR="00B74DD0">
        <w:rPr>
          <w:rFonts w:ascii="Arial Narrow" w:hAnsi="Arial Narrow"/>
          <w:sz w:val="20"/>
        </w:rPr>
        <w:fldChar w:fldCharType="begin"/>
      </w:r>
      <w:r w:rsidR="00B74DD0">
        <w:rPr>
          <w:rFonts w:ascii="Arial Narrow" w:hAnsi="Arial Narrow"/>
          <w:sz w:val="20"/>
        </w:rPr>
        <w:instrText xml:space="preserve"> ADDIN EN.CITE &lt;EndNote&gt;&lt;Cite ExcludeAuth="1"&gt;&lt;Author&gt;Kudo&lt;/Author&gt;&lt;Year&gt;2010&lt;/Year&gt;&lt;RecNum&gt;323&lt;/RecNum&gt;&lt;DisplayText&gt;(2010)&lt;/DisplayText&gt;&lt;record&gt;&lt;rec-number&gt;323&lt;/rec-number&gt;&lt;foreign-keys&gt;&lt;key app="EN" db-id="df9x0tew7rwzvketxzhxpta950afae9aztpa" timestamp="1489042093"&gt;323&lt;/key&gt;&lt;/foreign-keys&gt;&lt;ref-type name="Journal Article"&gt;17&lt;/ref-type&gt;&lt;contributors&gt;&lt;authors&gt;&lt;author&gt;Kudo, M.&lt;/author&gt;&lt;author&gt;Kubo, S.&lt;/author&gt;&lt;author&gt;Takayasu, K.&lt;/author&gt;&lt;author&gt;Sakamoto, M.&lt;/author&gt;&lt;author&gt;Tanaka, M.&lt;/author&gt;&lt;author&gt;Ikai, I.&lt;/author&gt;&lt;author&gt;Furuse, J.&lt;/author&gt;&lt;author&gt;Nakamura, K.&lt;/author&gt;&lt;author&gt;Makuuchi, M.&lt;/author&gt;&lt;/authors&gt;&lt;/contributors&gt;&lt;auth-address&gt;The Liver Cancer Study Group of Japan, Department of Gastroenterology and Hepatology, Kinki University School of Medicine, Osaka, Japan.&lt;/auth-address&gt;&lt;titles&gt;&lt;title&gt;Response Evaluation Criteria in Cancer of the Liver (RECICL) proposed by the Liver Cancer Study Group of Japan (2009 Revised Version)&lt;/title&gt;&lt;secondary-title&gt;Hepatol Res&lt;/secondary-title&gt;&lt;/titles&gt;&lt;periodical&gt;&lt;full-title&gt;Hepatol Res&lt;/full-title&gt;&lt;/periodical&gt;&lt;pages&gt;686-92&lt;/pages&gt;&lt;volume&gt;40&lt;/volume&gt;&lt;number&gt;7&lt;/number&gt;&lt;edition&gt;2010/07/17&lt;/edition&gt;&lt;dates&gt;&lt;year&gt;2010&lt;/year&gt;&lt;pub-dates&gt;&lt;date&gt;Jul&lt;/date&gt;&lt;/pub-dates&gt;&lt;/dates&gt;&lt;isbn&gt;1872-034X (Electronic)&amp;#xD;1386-6346 (Linking)&lt;/isbn&gt;&lt;accession-num&gt;20633194&lt;/accession-num&gt;&lt;urls&gt;&lt;/urls&gt;&lt;electronic-resource-num&gt;10.1111/j.1872-034X.2010.00674.x&lt;/electronic-resource-num&gt;&lt;remote-database-provider&gt;NLM&lt;/remote-database-provider&gt;&lt;language&gt;eng&lt;/language&gt;&lt;/record&gt;&lt;/Cite&gt;&lt;/EndNote&gt;</w:instrText>
      </w:r>
      <w:r w:rsidR="00B74DD0">
        <w:rPr>
          <w:rFonts w:ascii="Arial Narrow" w:hAnsi="Arial Narrow"/>
          <w:sz w:val="20"/>
        </w:rPr>
        <w:fldChar w:fldCharType="separate"/>
      </w:r>
      <w:r w:rsidR="00B74DD0">
        <w:rPr>
          <w:rFonts w:ascii="Arial Narrow" w:hAnsi="Arial Narrow"/>
          <w:noProof/>
          <w:sz w:val="20"/>
        </w:rPr>
        <w:t>(2010)</w:t>
      </w:r>
      <w:r w:rsidR="00B74DD0">
        <w:rPr>
          <w:rFonts w:ascii="Arial Narrow" w:hAnsi="Arial Narrow"/>
          <w:sz w:val="20"/>
        </w:rPr>
        <w:fldChar w:fldCharType="end"/>
      </w:r>
    </w:p>
    <w:p w14:paraId="707922A2" w14:textId="4124A403" w:rsidR="0003558D" w:rsidRPr="00B74DD0" w:rsidRDefault="00B74DD0" w:rsidP="00B74DD0">
      <w:pPr>
        <w:spacing w:before="40" w:after="40" w:line="240" w:lineRule="auto"/>
        <w:jc w:val="both"/>
        <w:rPr>
          <w:rFonts w:ascii="Arial Narrow" w:hAnsi="Arial Narrow"/>
          <w:sz w:val="20"/>
        </w:rPr>
      </w:pPr>
      <w:proofErr w:type="spellStart"/>
      <w:proofErr w:type="gramStart"/>
      <w:r w:rsidRPr="00B74DD0">
        <w:rPr>
          <w:rFonts w:ascii="Arial Narrow" w:hAnsi="Arial Narrow"/>
          <w:sz w:val="20"/>
          <w:vertAlign w:val="superscript"/>
        </w:rPr>
        <w:t>a</w:t>
      </w:r>
      <w:proofErr w:type="spellEnd"/>
      <w:proofErr w:type="gramEnd"/>
      <w:r w:rsidRPr="00B74DD0">
        <w:rPr>
          <w:rFonts w:ascii="Arial Narrow" w:hAnsi="Arial Narrow"/>
          <w:sz w:val="20"/>
        </w:rPr>
        <w:t xml:space="preserve"> </w:t>
      </w:r>
      <w:r w:rsidR="0003558D" w:rsidRPr="00B74DD0">
        <w:rPr>
          <w:rFonts w:ascii="Arial Narrow" w:hAnsi="Arial Narrow"/>
          <w:sz w:val="20"/>
        </w:rPr>
        <w:t>Arterial enhancing area = longest diameter multiplied by longest perpendicular diameter in the enhancing tumo</w:t>
      </w:r>
      <w:r w:rsidR="0024138E">
        <w:rPr>
          <w:rFonts w:ascii="Arial Narrow" w:hAnsi="Arial Narrow"/>
          <w:sz w:val="20"/>
        </w:rPr>
        <w:t>ur</w:t>
      </w:r>
    </w:p>
    <w:p w14:paraId="1B174ABC" w14:textId="7808F1EA" w:rsidR="0003558D" w:rsidRPr="00B74DD0" w:rsidRDefault="00B74DD0" w:rsidP="00B74DD0">
      <w:pPr>
        <w:spacing w:before="40" w:after="240" w:line="240" w:lineRule="auto"/>
        <w:jc w:val="both"/>
        <w:rPr>
          <w:rFonts w:ascii="Arial Narrow" w:hAnsi="Arial Narrow"/>
          <w:sz w:val="20"/>
        </w:rPr>
      </w:pPr>
      <w:proofErr w:type="gramStart"/>
      <w:r w:rsidRPr="00B74DD0">
        <w:rPr>
          <w:rFonts w:ascii="Arial Narrow" w:hAnsi="Arial Narrow"/>
          <w:sz w:val="20"/>
          <w:vertAlign w:val="superscript"/>
        </w:rPr>
        <w:t>b</w:t>
      </w:r>
      <w:proofErr w:type="gramEnd"/>
      <w:r w:rsidRPr="00B74DD0">
        <w:rPr>
          <w:rFonts w:ascii="Arial Narrow" w:hAnsi="Arial Narrow"/>
          <w:sz w:val="20"/>
        </w:rPr>
        <w:t xml:space="preserve"> </w:t>
      </w:r>
      <w:r w:rsidR="0003558D" w:rsidRPr="00B74DD0">
        <w:rPr>
          <w:rFonts w:ascii="Arial Narrow" w:hAnsi="Arial Narrow"/>
          <w:sz w:val="20"/>
        </w:rPr>
        <w:t>Viable tissue = arter</w:t>
      </w:r>
      <w:r w:rsidR="0024138E">
        <w:rPr>
          <w:rFonts w:ascii="Arial Narrow" w:hAnsi="Arial Narrow"/>
          <w:sz w:val="20"/>
        </w:rPr>
        <w:t>ial enhanced part of the lesion</w:t>
      </w:r>
    </w:p>
    <w:p w14:paraId="780B8C28" w14:textId="6906763F" w:rsidR="0003558D" w:rsidRPr="00E364F7" w:rsidRDefault="00BB0FCA" w:rsidP="001B6398">
      <w:pPr>
        <w:jc w:val="both"/>
      </w:pPr>
      <w:r>
        <w:fldChar w:fldCharType="begin"/>
      </w:r>
      <w:r>
        <w:instrText xml:space="preserve"> ADDIN </w:instrText>
      </w:r>
      <w:r>
        <w:fldChar w:fldCharType="end"/>
      </w:r>
    </w:p>
    <w:sectPr w:rsidR="0003558D" w:rsidRPr="00E364F7" w:rsidSect="001B2E35">
      <w:headerReference w:type="even" r:id="rId14"/>
      <w:footerReference w:type="default" r:id="rId15"/>
      <w:pgSz w:w="11906" w:h="16838"/>
      <w:pgMar w:top="851"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8FD7D5" w15:done="0"/>
  <w15:commentEx w15:paraId="28BD10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F05C3" w14:textId="77777777" w:rsidR="00E32A51" w:rsidRDefault="00E32A51" w:rsidP="003D699E">
      <w:pPr>
        <w:spacing w:after="0" w:line="240" w:lineRule="auto"/>
      </w:pPr>
      <w:r>
        <w:separator/>
      </w:r>
    </w:p>
  </w:endnote>
  <w:endnote w:type="continuationSeparator" w:id="0">
    <w:p w14:paraId="1A605CEC" w14:textId="77777777" w:rsidR="00E32A51" w:rsidRDefault="00E32A51" w:rsidP="003D699E">
      <w:pPr>
        <w:spacing w:after="0" w:line="240" w:lineRule="auto"/>
      </w:pPr>
      <w:r>
        <w:continuationSeparator/>
      </w:r>
    </w:p>
  </w:endnote>
  <w:endnote w:type="continuationNotice" w:id="1">
    <w:p w14:paraId="55388A6A" w14:textId="77777777" w:rsidR="00E32A51" w:rsidRDefault="00E32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200775728"/>
      <w:docPartObj>
        <w:docPartGallery w:val="Page Numbers (Bottom of Page)"/>
        <w:docPartUnique/>
      </w:docPartObj>
    </w:sdtPr>
    <w:sdtEndPr>
      <w:rPr>
        <w:color w:val="808080" w:themeColor="background1" w:themeShade="80"/>
        <w:spacing w:val="60"/>
      </w:rPr>
    </w:sdtEndPr>
    <w:sdtContent>
      <w:p w14:paraId="107156D0" w14:textId="023FA167" w:rsidR="00E32A51" w:rsidRDefault="00E32A51"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B0B75" w:rsidRPr="00CB0B75">
          <w:rPr>
            <w:b/>
            <w:bCs/>
            <w:noProof/>
            <w:sz w:val="18"/>
            <w:szCs w:val="18"/>
          </w:rPr>
          <w:t>13</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w:t>
        </w:r>
        <w:r w:rsidR="007F3663">
          <w:rPr>
            <w:color w:val="808080" w:themeColor="background1" w:themeShade="80"/>
            <w:spacing w:val="60"/>
            <w:sz w:val="18"/>
            <w:szCs w:val="18"/>
          </w:rPr>
          <w:t xml:space="preserve"> – RATIFIED 5 JUNE 2017</w:t>
        </w:r>
      </w:p>
      <w:p w14:paraId="7C10DE93" w14:textId="1EC7758B" w:rsidR="00E32A51" w:rsidRPr="00384E30" w:rsidRDefault="00E32A51" w:rsidP="00384E30">
        <w:pPr>
          <w:pStyle w:val="Footer"/>
          <w:pBdr>
            <w:top w:val="single" w:sz="4" w:space="1" w:color="D9D9D9" w:themeColor="background1" w:themeShade="D9"/>
          </w:pBdr>
          <w:rPr>
            <w:b/>
            <w:bCs/>
            <w:sz w:val="18"/>
            <w:szCs w:val="18"/>
          </w:rPr>
        </w:pPr>
        <w:r>
          <w:rPr>
            <w:color w:val="808080" w:themeColor="background1" w:themeShade="80"/>
            <w:spacing w:val="60"/>
            <w:sz w:val="18"/>
            <w:szCs w:val="18"/>
          </w:rPr>
          <w:tab/>
          <w:t xml:space="preserve">Application 1468 (Part 1):  </w:t>
        </w:r>
        <w:r w:rsidRPr="006E2AE6">
          <w:rPr>
            <w:color w:val="808080" w:themeColor="background1" w:themeShade="80"/>
            <w:spacing w:val="60"/>
            <w:sz w:val="18"/>
            <w:szCs w:val="18"/>
          </w:rPr>
          <w:t>SIR-Spheres</w:t>
        </w:r>
        <w:r>
          <w:rPr>
            <w:color w:val="808080" w:themeColor="background1" w:themeShade="80"/>
            <w:spacing w:val="60"/>
            <w:sz w:val="18"/>
            <w:szCs w:val="18"/>
          </w:rPr>
          <w:t>®</w:t>
        </w:r>
        <w:r w:rsidRPr="006E2AE6">
          <w:rPr>
            <w:color w:val="808080" w:themeColor="background1" w:themeShade="80"/>
            <w:spacing w:val="60"/>
            <w:sz w:val="18"/>
            <w:szCs w:val="18"/>
          </w:rPr>
          <w:t xml:space="preserve"> Y-90 resin microspheres for the treatment of hepatic metastases which are</w:t>
        </w:r>
        <w:r>
          <w:rPr>
            <w:color w:val="808080" w:themeColor="background1" w:themeShade="80"/>
            <w:spacing w:val="60"/>
            <w:sz w:val="18"/>
            <w:szCs w:val="18"/>
          </w:rPr>
          <w:t xml:space="preserve"> secondary to colorectal cancer</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2BFA1" w14:textId="77777777" w:rsidR="00E32A51" w:rsidRDefault="00E32A51" w:rsidP="003D699E">
      <w:pPr>
        <w:spacing w:after="0" w:line="240" w:lineRule="auto"/>
      </w:pPr>
      <w:r>
        <w:separator/>
      </w:r>
    </w:p>
  </w:footnote>
  <w:footnote w:type="continuationSeparator" w:id="0">
    <w:p w14:paraId="692CA22F" w14:textId="77777777" w:rsidR="00E32A51" w:rsidRDefault="00E32A51" w:rsidP="003D699E">
      <w:pPr>
        <w:spacing w:after="0" w:line="240" w:lineRule="auto"/>
      </w:pPr>
      <w:r>
        <w:continuationSeparator/>
      </w:r>
    </w:p>
  </w:footnote>
  <w:footnote w:type="continuationNotice" w:id="1">
    <w:p w14:paraId="0D678F95" w14:textId="77777777" w:rsidR="00E32A51" w:rsidRDefault="00E32A51">
      <w:pPr>
        <w:spacing w:after="0" w:line="240" w:lineRule="auto"/>
      </w:pPr>
    </w:p>
  </w:footnote>
  <w:footnote w:id="2">
    <w:p w14:paraId="52F0C594" w14:textId="43E5E8DC" w:rsidR="00E32A51" w:rsidRDefault="00E32A51">
      <w:pPr>
        <w:pStyle w:val="FootnoteText"/>
      </w:pPr>
      <w:r>
        <w:rPr>
          <w:rStyle w:val="FootnoteReference"/>
        </w:rPr>
        <w:footnoteRef/>
      </w:r>
      <w:r>
        <w:t xml:space="preserve"> Available from URL &lt;</w:t>
      </w:r>
      <w:hyperlink r:id="rId1" w:tooltip="AIHW bowel cancer web page" w:history="1">
        <w:r w:rsidRPr="003C0880">
          <w:rPr>
            <w:rStyle w:val="Hyperlink"/>
          </w:rPr>
          <w:t>http://www.aihw.gov.au/cancer/bowel/</w:t>
        </w:r>
      </w:hyperlink>
      <w:r>
        <w:t xml:space="preserve">&gt;, accessed </w:t>
      </w:r>
      <w:r w:rsidRPr="00B5382A">
        <w:t>28 February 2017</w:t>
      </w:r>
    </w:p>
  </w:footnote>
  <w:footnote w:id="3">
    <w:p w14:paraId="7AAFDF72" w14:textId="2F38B237" w:rsidR="00E32A51" w:rsidRDefault="00E32A51">
      <w:pPr>
        <w:pStyle w:val="FootnoteText"/>
      </w:pPr>
      <w:r>
        <w:rPr>
          <w:rStyle w:val="FootnoteReference"/>
        </w:rPr>
        <w:footnoteRef/>
      </w:r>
      <w:r>
        <w:t xml:space="preserve"> </w:t>
      </w:r>
      <w:r w:rsidRPr="0094180B">
        <w:t xml:space="preserve">FOLFOX consists of </w:t>
      </w:r>
      <w:proofErr w:type="spellStart"/>
      <w:r w:rsidRPr="0094180B">
        <w:t>folinic</w:t>
      </w:r>
      <w:proofErr w:type="spellEnd"/>
      <w:r w:rsidRPr="0094180B">
        <w:t xml:space="preserve"> acid, fluorouracil (5-FU) and </w:t>
      </w:r>
      <w:proofErr w:type="spellStart"/>
      <w:r w:rsidRPr="0094180B">
        <w:t>oxaliplatin</w:t>
      </w:r>
      <w:proofErr w:type="spellEnd"/>
    </w:p>
  </w:footnote>
  <w:footnote w:id="4">
    <w:p w14:paraId="11E2A1F3" w14:textId="74B51910" w:rsidR="00E32A51" w:rsidRDefault="00E32A51" w:rsidP="002007E5">
      <w:pPr>
        <w:pStyle w:val="FootnoteText"/>
      </w:pPr>
      <w:r>
        <w:rPr>
          <w:rStyle w:val="FootnoteReference"/>
        </w:rPr>
        <w:footnoteRef/>
      </w:r>
      <w:r>
        <w:t xml:space="preserve"> Available from URL: </w:t>
      </w:r>
      <w:hyperlink r:id="rId2" w:tooltip="MSAC PICO Confirmation information page" w:history="1">
        <w:r w:rsidRPr="00021E86">
          <w:rPr>
            <w:rStyle w:val="Hyperlink"/>
          </w:rPr>
          <w:t>http://www.msac.gov.au/internet/msac/publishing.nsf/Content/assessment-groups</w:t>
        </w:r>
      </w:hyperlink>
      <w:r>
        <w:t xml:space="preserve"> </w:t>
      </w:r>
    </w:p>
    <w:p w14:paraId="3E6B9BF4" w14:textId="77777777" w:rsidR="00E32A51" w:rsidRDefault="00E32A51" w:rsidP="002007E5">
      <w:pPr>
        <w:pStyle w:val="FootnoteText"/>
      </w:pPr>
      <w:proofErr w:type="gramStart"/>
      <w:r>
        <w:t>accessed</w:t>
      </w:r>
      <w:proofErr w:type="gramEnd"/>
      <w:r>
        <w:t xml:space="preserve"> 27 February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184C8" w14:textId="25FDCACB" w:rsidR="00E32A51" w:rsidRDefault="00E32A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A5B"/>
    <w:multiLevelType w:val="hybridMultilevel"/>
    <w:tmpl w:val="6BB0B4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B37302"/>
    <w:multiLevelType w:val="multilevel"/>
    <w:tmpl w:val="AD46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F541BE"/>
    <w:multiLevelType w:val="hybridMultilevel"/>
    <w:tmpl w:val="139A52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20364E5"/>
    <w:multiLevelType w:val="hybridMultilevel"/>
    <w:tmpl w:val="99221526"/>
    <w:lvl w:ilvl="0" w:tplc="A16A0916">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1"/>
  </w:num>
  <w:num w:numId="3">
    <w:abstractNumId w:val="4"/>
  </w:num>
  <w:num w:numId="4">
    <w:abstractNumId w:val="11"/>
  </w:num>
  <w:num w:numId="5">
    <w:abstractNumId w:val="12"/>
  </w:num>
  <w:num w:numId="6">
    <w:abstractNumId w:val="7"/>
  </w:num>
  <w:num w:numId="7">
    <w:abstractNumId w:val="3"/>
  </w:num>
  <w:num w:numId="8">
    <w:abstractNumId w:val="2"/>
  </w:num>
  <w:num w:numId="9">
    <w:abstractNumId w:val="8"/>
  </w:num>
  <w:num w:numId="10">
    <w:abstractNumId w:val="5"/>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 UofA (Style Manual Australia 6th ed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9x0tew7rwzvketxzhxpta950afae9aztpa&quot;&gt;SIRT&lt;record-ids&gt;&lt;item&gt;7&lt;/item&gt;&lt;item&gt;33&lt;/item&gt;&lt;item&gt;37&lt;/item&gt;&lt;item&gt;91&lt;/item&gt;&lt;item&gt;110&lt;/item&gt;&lt;item&gt;117&lt;/item&gt;&lt;item&gt;132&lt;/item&gt;&lt;item&gt;303&lt;/item&gt;&lt;item&gt;304&lt;/item&gt;&lt;item&gt;305&lt;/item&gt;&lt;item&gt;306&lt;/item&gt;&lt;item&gt;308&lt;/item&gt;&lt;item&gt;309&lt;/item&gt;&lt;item&gt;310&lt;/item&gt;&lt;item&gt;311&lt;/item&gt;&lt;item&gt;312&lt;/item&gt;&lt;item&gt;313&lt;/item&gt;&lt;item&gt;314&lt;/item&gt;&lt;item&gt;319&lt;/item&gt;&lt;item&gt;320&lt;/item&gt;&lt;item&gt;321&lt;/item&gt;&lt;item&gt;322&lt;/item&gt;&lt;item&gt;323&lt;/item&gt;&lt;/record-ids&gt;&lt;/item&gt;&lt;/Libraries&gt;"/>
  </w:docVars>
  <w:rsids>
    <w:rsidRoot w:val="0044715D"/>
    <w:rsid w:val="00002118"/>
    <w:rsid w:val="00004430"/>
    <w:rsid w:val="00004548"/>
    <w:rsid w:val="00014062"/>
    <w:rsid w:val="00014375"/>
    <w:rsid w:val="00021036"/>
    <w:rsid w:val="0003066B"/>
    <w:rsid w:val="00032F32"/>
    <w:rsid w:val="00033415"/>
    <w:rsid w:val="0003558D"/>
    <w:rsid w:val="0005758D"/>
    <w:rsid w:val="00061D46"/>
    <w:rsid w:val="00063AC8"/>
    <w:rsid w:val="00064AB9"/>
    <w:rsid w:val="000706F7"/>
    <w:rsid w:val="000949D8"/>
    <w:rsid w:val="000A0FBA"/>
    <w:rsid w:val="000B1463"/>
    <w:rsid w:val="000B519A"/>
    <w:rsid w:val="000B6AD6"/>
    <w:rsid w:val="000C580B"/>
    <w:rsid w:val="000D1FCA"/>
    <w:rsid w:val="000D6F46"/>
    <w:rsid w:val="000E0EA0"/>
    <w:rsid w:val="000E49F3"/>
    <w:rsid w:val="000E7E5C"/>
    <w:rsid w:val="000F0A39"/>
    <w:rsid w:val="00101E0F"/>
    <w:rsid w:val="00103477"/>
    <w:rsid w:val="001062C8"/>
    <w:rsid w:val="00111DFC"/>
    <w:rsid w:val="00113AA7"/>
    <w:rsid w:val="001305F7"/>
    <w:rsid w:val="001364C7"/>
    <w:rsid w:val="00136630"/>
    <w:rsid w:val="001411B7"/>
    <w:rsid w:val="00143DE1"/>
    <w:rsid w:val="001455EC"/>
    <w:rsid w:val="00146671"/>
    <w:rsid w:val="0016469E"/>
    <w:rsid w:val="00172E07"/>
    <w:rsid w:val="00180FB9"/>
    <w:rsid w:val="00185A78"/>
    <w:rsid w:val="00191DD2"/>
    <w:rsid w:val="00191E53"/>
    <w:rsid w:val="00197879"/>
    <w:rsid w:val="001A55D7"/>
    <w:rsid w:val="001B2E35"/>
    <w:rsid w:val="001B6398"/>
    <w:rsid w:val="001D0B70"/>
    <w:rsid w:val="001F386B"/>
    <w:rsid w:val="001F5811"/>
    <w:rsid w:val="002007E5"/>
    <w:rsid w:val="00211F23"/>
    <w:rsid w:val="00216B36"/>
    <w:rsid w:val="00216B67"/>
    <w:rsid w:val="002220D5"/>
    <w:rsid w:val="002266C1"/>
    <w:rsid w:val="00237AC6"/>
    <w:rsid w:val="0024138E"/>
    <w:rsid w:val="0024673D"/>
    <w:rsid w:val="00250D2C"/>
    <w:rsid w:val="0026354C"/>
    <w:rsid w:val="002710C7"/>
    <w:rsid w:val="002725C8"/>
    <w:rsid w:val="0027307A"/>
    <w:rsid w:val="002744BC"/>
    <w:rsid w:val="002768FD"/>
    <w:rsid w:val="00276CAC"/>
    <w:rsid w:val="002777DE"/>
    <w:rsid w:val="00286DB5"/>
    <w:rsid w:val="00287276"/>
    <w:rsid w:val="00292DE9"/>
    <w:rsid w:val="002A03CE"/>
    <w:rsid w:val="002A1113"/>
    <w:rsid w:val="002A236B"/>
    <w:rsid w:val="002A3CA5"/>
    <w:rsid w:val="002A4909"/>
    <w:rsid w:val="002A66BD"/>
    <w:rsid w:val="002A7111"/>
    <w:rsid w:val="002B226C"/>
    <w:rsid w:val="002B3338"/>
    <w:rsid w:val="002C7E64"/>
    <w:rsid w:val="002D528E"/>
    <w:rsid w:val="002D74D9"/>
    <w:rsid w:val="002D7E77"/>
    <w:rsid w:val="002E5055"/>
    <w:rsid w:val="00303C94"/>
    <w:rsid w:val="00311856"/>
    <w:rsid w:val="00314168"/>
    <w:rsid w:val="00340291"/>
    <w:rsid w:val="00343D38"/>
    <w:rsid w:val="00362776"/>
    <w:rsid w:val="003717F4"/>
    <w:rsid w:val="00374F6F"/>
    <w:rsid w:val="00380F72"/>
    <w:rsid w:val="00382875"/>
    <w:rsid w:val="00384E30"/>
    <w:rsid w:val="003A6477"/>
    <w:rsid w:val="003A7915"/>
    <w:rsid w:val="003D699E"/>
    <w:rsid w:val="003E0382"/>
    <w:rsid w:val="003E531B"/>
    <w:rsid w:val="003F0B37"/>
    <w:rsid w:val="0040147A"/>
    <w:rsid w:val="00403075"/>
    <w:rsid w:val="00411511"/>
    <w:rsid w:val="0042483F"/>
    <w:rsid w:val="00427234"/>
    <w:rsid w:val="00431071"/>
    <w:rsid w:val="0043754A"/>
    <w:rsid w:val="00440228"/>
    <w:rsid w:val="0044715D"/>
    <w:rsid w:val="004546B5"/>
    <w:rsid w:val="00471B6A"/>
    <w:rsid w:val="00480A76"/>
    <w:rsid w:val="00491572"/>
    <w:rsid w:val="00497699"/>
    <w:rsid w:val="004A187C"/>
    <w:rsid w:val="004A5D12"/>
    <w:rsid w:val="004C09B7"/>
    <w:rsid w:val="004C1FA9"/>
    <w:rsid w:val="004D1D41"/>
    <w:rsid w:val="004D5F3F"/>
    <w:rsid w:val="004E759A"/>
    <w:rsid w:val="004F701C"/>
    <w:rsid w:val="005164F9"/>
    <w:rsid w:val="00524660"/>
    <w:rsid w:val="00526131"/>
    <w:rsid w:val="00535EB4"/>
    <w:rsid w:val="00540149"/>
    <w:rsid w:val="0054014F"/>
    <w:rsid w:val="00543A25"/>
    <w:rsid w:val="005517E6"/>
    <w:rsid w:val="005640CC"/>
    <w:rsid w:val="00564138"/>
    <w:rsid w:val="00570DD8"/>
    <w:rsid w:val="00573467"/>
    <w:rsid w:val="005764B6"/>
    <w:rsid w:val="00577694"/>
    <w:rsid w:val="00577CF8"/>
    <w:rsid w:val="005C4882"/>
    <w:rsid w:val="005D3ED7"/>
    <w:rsid w:val="005E0ABD"/>
    <w:rsid w:val="005E5FFE"/>
    <w:rsid w:val="005F0150"/>
    <w:rsid w:val="005F4D2F"/>
    <w:rsid w:val="0062149D"/>
    <w:rsid w:val="006274FF"/>
    <w:rsid w:val="00627B5C"/>
    <w:rsid w:val="00631F6A"/>
    <w:rsid w:val="00644920"/>
    <w:rsid w:val="00655327"/>
    <w:rsid w:val="00657C40"/>
    <w:rsid w:val="00675053"/>
    <w:rsid w:val="00681ED6"/>
    <w:rsid w:val="00683F22"/>
    <w:rsid w:val="0069677F"/>
    <w:rsid w:val="00696EBD"/>
    <w:rsid w:val="006B31B0"/>
    <w:rsid w:val="006B5056"/>
    <w:rsid w:val="006B6204"/>
    <w:rsid w:val="006C0E47"/>
    <w:rsid w:val="006D1643"/>
    <w:rsid w:val="006D462A"/>
    <w:rsid w:val="006D513B"/>
    <w:rsid w:val="006E2AE6"/>
    <w:rsid w:val="006E3481"/>
    <w:rsid w:val="006F06F8"/>
    <w:rsid w:val="00701B16"/>
    <w:rsid w:val="00715128"/>
    <w:rsid w:val="00724A5A"/>
    <w:rsid w:val="00734F81"/>
    <w:rsid w:val="0073757B"/>
    <w:rsid w:val="00751006"/>
    <w:rsid w:val="00752491"/>
    <w:rsid w:val="00752F67"/>
    <w:rsid w:val="00753DE8"/>
    <w:rsid w:val="00754B7C"/>
    <w:rsid w:val="00775AEA"/>
    <w:rsid w:val="007803BA"/>
    <w:rsid w:val="007A2ED2"/>
    <w:rsid w:val="007A77E8"/>
    <w:rsid w:val="007B690A"/>
    <w:rsid w:val="007E7E23"/>
    <w:rsid w:val="007F2F19"/>
    <w:rsid w:val="007F3663"/>
    <w:rsid w:val="007F4E20"/>
    <w:rsid w:val="00802468"/>
    <w:rsid w:val="00806A7B"/>
    <w:rsid w:val="00813C97"/>
    <w:rsid w:val="00831CA9"/>
    <w:rsid w:val="00841476"/>
    <w:rsid w:val="008441CF"/>
    <w:rsid w:val="008474E7"/>
    <w:rsid w:val="008700EC"/>
    <w:rsid w:val="00870120"/>
    <w:rsid w:val="00870245"/>
    <w:rsid w:val="008706D6"/>
    <w:rsid w:val="00874BA7"/>
    <w:rsid w:val="008757BF"/>
    <w:rsid w:val="00891AEA"/>
    <w:rsid w:val="00891F20"/>
    <w:rsid w:val="00896845"/>
    <w:rsid w:val="008973C3"/>
    <w:rsid w:val="008A5AF9"/>
    <w:rsid w:val="008A7708"/>
    <w:rsid w:val="008B28A3"/>
    <w:rsid w:val="008C0CA0"/>
    <w:rsid w:val="008C1E24"/>
    <w:rsid w:val="008C3E5E"/>
    <w:rsid w:val="008D13EF"/>
    <w:rsid w:val="008D3716"/>
    <w:rsid w:val="008F15E0"/>
    <w:rsid w:val="008F4854"/>
    <w:rsid w:val="00907B72"/>
    <w:rsid w:val="00915939"/>
    <w:rsid w:val="00915AAE"/>
    <w:rsid w:val="00923DB2"/>
    <w:rsid w:val="0093185C"/>
    <w:rsid w:val="00931B85"/>
    <w:rsid w:val="00931CA7"/>
    <w:rsid w:val="0094180B"/>
    <w:rsid w:val="00953ED7"/>
    <w:rsid w:val="00953FC9"/>
    <w:rsid w:val="00967683"/>
    <w:rsid w:val="00970408"/>
    <w:rsid w:val="009805A2"/>
    <w:rsid w:val="009811FE"/>
    <w:rsid w:val="009822AC"/>
    <w:rsid w:val="009C0547"/>
    <w:rsid w:val="009C12D4"/>
    <w:rsid w:val="009C20AC"/>
    <w:rsid w:val="009D1D42"/>
    <w:rsid w:val="009D4738"/>
    <w:rsid w:val="009E5295"/>
    <w:rsid w:val="009F0B53"/>
    <w:rsid w:val="00A03B2A"/>
    <w:rsid w:val="00A14986"/>
    <w:rsid w:val="00A22364"/>
    <w:rsid w:val="00A42401"/>
    <w:rsid w:val="00A4670F"/>
    <w:rsid w:val="00A52B9B"/>
    <w:rsid w:val="00A57BFD"/>
    <w:rsid w:val="00A601AC"/>
    <w:rsid w:val="00A6127C"/>
    <w:rsid w:val="00A81C3B"/>
    <w:rsid w:val="00A84A56"/>
    <w:rsid w:val="00AA5C5B"/>
    <w:rsid w:val="00AA73BD"/>
    <w:rsid w:val="00AB1F47"/>
    <w:rsid w:val="00AB6189"/>
    <w:rsid w:val="00AC24EA"/>
    <w:rsid w:val="00AE2BC8"/>
    <w:rsid w:val="00AF384F"/>
    <w:rsid w:val="00AF56F6"/>
    <w:rsid w:val="00B042CC"/>
    <w:rsid w:val="00B1291E"/>
    <w:rsid w:val="00B13BEA"/>
    <w:rsid w:val="00B17259"/>
    <w:rsid w:val="00B210B1"/>
    <w:rsid w:val="00B33103"/>
    <w:rsid w:val="00B40618"/>
    <w:rsid w:val="00B45971"/>
    <w:rsid w:val="00B46A0A"/>
    <w:rsid w:val="00B5382A"/>
    <w:rsid w:val="00B72345"/>
    <w:rsid w:val="00B73A4D"/>
    <w:rsid w:val="00B74B4D"/>
    <w:rsid w:val="00B74DD0"/>
    <w:rsid w:val="00B83C0D"/>
    <w:rsid w:val="00B85D39"/>
    <w:rsid w:val="00B8765B"/>
    <w:rsid w:val="00BA63AA"/>
    <w:rsid w:val="00BB0FCA"/>
    <w:rsid w:val="00BB263C"/>
    <w:rsid w:val="00BB3A7A"/>
    <w:rsid w:val="00BB4040"/>
    <w:rsid w:val="00C07A9D"/>
    <w:rsid w:val="00C07ECA"/>
    <w:rsid w:val="00C14111"/>
    <w:rsid w:val="00C16350"/>
    <w:rsid w:val="00C37AA4"/>
    <w:rsid w:val="00C434BB"/>
    <w:rsid w:val="00C504CD"/>
    <w:rsid w:val="00C5226D"/>
    <w:rsid w:val="00C543DC"/>
    <w:rsid w:val="00C54B56"/>
    <w:rsid w:val="00C61965"/>
    <w:rsid w:val="00C63A94"/>
    <w:rsid w:val="00C72C44"/>
    <w:rsid w:val="00C852E8"/>
    <w:rsid w:val="00C90CB2"/>
    <w:rsid w:val="00C9630A"/>
    <w:rsid w:val="00C96D59"/>
    <w:rsid w:val="00CB0B75"/>
    <w:rsid w:val="00CC1F74"/>
    <w:rsid w:val="00CC60B0"/>
    <w:rsid w:val="00CD73E5"/>
    <w:rsid w:val="00CE1E1A"/>
    <w:rsid w:val="00CE23E0"/>
    <w:rsid w:val="00CE613F"/>
    <w:rsid w:val="00CE7E3B"/>
    <w:rsid w:val="00D03788"/>
    <w:rsid w:val="00D14841"/>
    <w:rsid w:val="00D17E14"/>
    <w:rsid w:val="00D26848"/>
    <w:rsid w:val="00D46C89"/>
    <w:rsid w:val="00D47C4D"/>
    <w:rsid w:val="00D55E56"/>
    <w:rsid w:val="00D6060E"/>
    <w:rsid w:val="00D64A29"/>
    <w:rsid w:val="00D80FDB"/>
    <w:rsid w:val="00DA0078"/>
    <w:rsid w:val="00DA0918"/>
    <w:rsid w:val="00DA1EC6"/>
    <w:rsid w:val="00DA4923"/>
    <w:rsid w:val="00DB3CD9"/>
    <w:rsid w:val="00DB3F54"/>
    <w:rsid w:val="00DB7F66"/>
    <w:rsid w:val="00DC7CE9"/>
    <w:rsid w:val="00DD32A8"/>
    <w:rsid w:val="00DD50B9"/>
    <w:rsid w:val="00DD6AA3"/>
    <w:rsid w:val="00DE3D6C"/>
    <w:rsid w:val="00DE7839"/>
    <w:rsid w:val="00DF0964"/>
    <w:rsid w:val="00E00B18"/>
    <w:rsid w:val="00E071FB"/>
    <w:rsid w:val="00E114D0"/>
    <w:rsid w:val="00E13BC1"/>
    <w:rsid w:val="00E1581E"/>
    <w:rsid w:val="00E16008"/>
    <w:rsid w:val="00E30511"/>
    <w:rsid w:val="00E30B94"/>
    <w:rsid w:val="00E32A51"/>
    <w:rsid w:val="00E364F7"/>
    <w:rsid w:val="00E441FA"/>
    <w:rsid w:val="00E46B27"/>
    <w:rsid w:val="00E46C0B"/>
    <w:rsid w:val="00E5698C"/>
    <w:rsid w:val="00E56B17"/>
    <w:rsid w:val="00E60962"/>
    <w:rsid w:val="00E62FD3"/>
    <w:rsid w:val="00E71EE9"/>
    <w:rsid w:val="00E77F5A"/>
    <w:rsid w:val="00E83EA4"/>
    <w:rsid w:val="00E93C2F"/>
    <w:rsid w:val="00E968F6"/>
    <w:rsid w:val="00EA0B2A"/>
    <w:rsid w:val="00EB7B26"/>
    <w:rsid w:val="00EC1A55"/>
    <w:rsid w:val="00ED4F56"/>
    <w:rsid w:val="00EE19C8"/>
    <w:rsid w:val="00EE2FFC"/>
    <w:rsid w:val="00EE7A1F"/>
    <w:rsid w:val="00EF008E"/>
    <w:rsid w:val="00EF4B1A"/>
    <w:rsid w:val="00EF6479"/>
    <w:rsid w:val="00EF6953"/>
    <w:rsid w:val="00F0186F"/>
    <w:rsid w:val="00F10BBE"/>
    <w:rsid w:val="00F10E74"/>
    <w:rsid w:val="00F12E59"/>
    <w:rsid w:val="00F15943"/>
    <w:rsid w:val="00F161CB"/>
    <w:rsid w:val="00F22B69"/>
    <w:rsid w:val="00F33EA0"/>
    <w:rsid w:val="00F55C40"/>
    <w:rsid w:val="00F637E9"/>
    <w:rsid w:val="00F64709"/>
    <w:rsid w:val="00F64740"/>
    <w:rsid w:val="00F64E40"/>
    <w:rsid w:val="00F66C65"/>
    <w:rsid w:val="00F75FB0"/>
    <w:rsid w:val="00F9548D"/>
    <w:rsid w:val="00FA522E"/>
    <w:rsid w:val="00FB2746"/>
    <w:rsid w:val="00FB5A77"/>
    <w:rsid w:val="00FC3F20"/>
    <w:rsid w:val="00FC752E"/>
    <w:rsid w:val="00FE03D6"/>
    <w:rsid w:val="00FE3F3A"/>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A5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Heading2"/>
    <w:next w:val="Normal"/>
    <w:link w:val="Heading1Char"/>
    <w:uiPriority w:val="9"/>
    <w:qFormat/>
    <w:rsid w:val="00967683"/>
    <w:pPr>
      <w:numPr>
        <w:numId w:val="11"/>
      </w:numPr>
      <w:spacing w:line="240" w:lineRule="auto"/>
      <w:ind w:left="426"/>
      <w:jc w:val="both"/>
      <w:outlineLvl w:val="0"/>
    </w:pPr>
    <w:rPr>
      <w:rFonts w:asciiTheme="majorHAnsi" w:hAnsiTheme="majorHAnsi"/>
      <w:sz w:val="24"/>
    </w:rPr>
  </w:style>
  <w:style w:type="paragraph" w:styleId="Heading2">
    <w:name w:val="heading 2"/>
    <w:basedOn w:val="Normal"/>
    <w:next w:val="Normal"/>
    <w:link w:val="Heading2Char"/>
    <w:uiPriority w:val="9"/>
    <w:qFormat/>
    <w:rsid w:val="006D513B"/>
    <w:pPr>
      <w:keepNext/>
      <w:keepLines/>
      <w:spacing w:before="120" w:after="120"/>
      <w:outlineLvl w:val="1"/>
    </w:pPr>
    <w:rPr>
      <w:rFonts w:eastAsia="MS Gothic"/>
      <w:b/>
      <w:bCs/>
      <w:color w:val="548DD4"/>
      <w:szCs w:val="26"/>
    </w:rPr>
  </w:style>
  <w:style w:type="paragraph" w:styleId="Heading3">
    <w:name w:val="heading 3"/>
    <w:basedOn w:val="Normal"/>
    <w:next w:val="Normal"/>
    <w:link w:val="Heading3Char"/>
    <w:uiPriority w:val="9"/>
    <w:unhideWhenUsed/>
    <w:qFormat/>
    <w:rsid w:val="002C7E64"/>
    <w:pPr>
      <w:keepNext/>
      <w:keepLines/>
      <w:spacing w:before="40" w:after="240"/>
      <w:outlineLvl w:val="2"/>
    </w:pPr>
    <w:rPr>
      <w:rFonts w:asciiTheme="minorHAnsi" w:eastAsia="Times New Roman" w:hAnsiTheme="minorHAnsi" w:cstheme="majorBidi"/>
      <w:b/>
      <w:iCs/>
      <w:lang w:eastAsia="en-AU"/>
    </w:rPr>
  </w:style>
  <w:style w:type="paragraph" w:styleId="Heading4">
    <w:name w:val="heading 4"/>
    <w:basedOn w:val="Normal"/>
    <w:next w:val="Normal"/>
    <w:link w:val="Heading4Char"/>
    <w:uiPriority w:val="9"/>
    <w:semiHidden/>
    <w:unhideWhenUsed/>
    <w:qFormat/>
    <w:rsid w:val="00172E0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72E0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513B"/>
    <w:rPr>
      <w:rFonts w:ascii="Calibri" w:eastAsia="MS Gothic" w:hAnsi="Calibri" w:cs="Times New Roman"/>
      <w:b/>
      <w:bCs/>
      <w:color w:val="548DD4"/>
      <w:sz w:val="22"/>
      <w:szCs w:val="26"/>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7683"/>
    <w:rPr>
      <w:rFonts w:asciiTheme="majorHAnsi" w:eastAsia="MS Gothic" w:hAnsiTheme="majorHAnsi" w:cs="Times New Roman"/>
      <w:b/>
      <w:bCs/>
      <w:color w:val="548DD4"/>
      <w:szCs w:val="26"/>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F75FB0"/>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4Char">
    <w:name w:val="Heading 4 Char"/>
    <w:basedOn w:val="DefaultParagraphFont"/>
    <w:link w:val="Heading4"/>
    <w:uiPriority w:val="9"/>
    <w:semiHidden/>
    <w:rsid w:val="00172E0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72E07"/>
    <w:rPr>
      <w:rFonts w:asciiTheme="majorHAnsi" w:eastAsiaTheme="majorEastAsia" w:hAnsiTheme="majorHAnsi" w:cstheme="majorBidi"/>
      <w:color w:val="365F91" w:themeColor="accent1" w:themeShade="BF"/>
      <w:sz w:val="22"/>
    </w:rPr>
  </w:style>
  <w:style w:type="paragraph" w:styleId="FootnoteText">
    <w:name w:val="footnote text"/>
    <w:basedOn w:val="Normal"/>
    <w:link w:val="FootnoteTextChar"/>
    <w:uiPriority w:val="99"/>
    <w:semiHidden/>
    <w:unhideWhenUsed/>
    <w:rsid w:val="002007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7E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007E5"/>
    <w:rPr>
      <w:vertAlign w:val="superscript"/>
    </w:rPr>
  </w:style>
  <w:style w:type="paragraph" w:customStyle="1" w:styleId="TableHeading">
    <w:name w:val="Table Heading"/>
    <w:basedOn w:val="Normal"/>
    <w:qFormat/>
    <w:rsid w:val="002007E5"/>
    <w:pPr>
      <w:keepNext/>
      <w:spacing w:after="40" w:line="240" w:lineRule="auto"/>
      <w:jc w:val="both"/>
    </w:pPr>
    <w:rPr>
      <w:rFonts w:ascii="Arial Narrow" w:hAnsi="Arial Narrow"/>
      <w:b/>
      <w:sz w:val="20"/>
    </w:rPr>
  </w:style>
  <w:style w:type="paragraph" w:customStyle="1" w:styleId="EndNoteBibliographyTitle">
    <w:name w:val="EndNote Bibliography Title"/>
    <w:basedOn w:val="Normal"/>
    <w:link w:val="EndNoteBibliographyTitleChar"/>
    <w:rsid w:val="00A57BFD"/>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57BFD"/>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A57BFD"/>
    <w:pPr>
      <w:spacing w:line="240" w:lineRule="auto"/>
    </w:pPr>
    <w:rPr>
      <w:noProof/>
      <w:lang w:val="en-US"/>
    </w:rPr>
  </w:style>
  <w:style w:type="character" w:customStyle="1" w:styleId="EndNoteBibliographyChar">
    <w:name w:val="EndNote Bibliography Char"/>
    <w:basedOn w:val="DefaultParagraphFont"/>
    <w:link w:val="EndNoteBibliography"/>
    <w:rsid w:val="00A57BFD"/>
    <w:rPr>
      <w:rFonts w:ascii="Calibri" w:eastAsia="Calibri" w:hAnsi="Calibri" w:cs="Times New Roman"/>
      <w:noProof/>
      <w:sz w:val="22"/>
      <w:lang w:val="en-US"/>
    </w:rPr>
  </w:style>
  <w:style w:type="character" w:customStyle="1" w:styleId="Heading3Char">
    <w:name w:val="Heading 3 Char"/>
    <w:basedOn w:val="DefaultParagraphFont"/>
    <w:link w:val="Heading3"/>
    <w:uiPriority w:val="9"/>
    <w:rsid w:val="002C7E64"/>
    <w:rPr>
      <w:rFonts w:asciiTheme="minorHAnsi" w:eastAsia="Times New Roman" w:hAnsiTheme="minorHAnsi" w:cstheme="majorBidi"/>
      <w:b/>
      <w:iCs/>
      <w:sz w:val="22"/>
      <w:lang w:eastAsia="en-AU"/>
    </w:rPr>
  </w:style>
  <w:style w:type="paragraph" w:styleId="Revision">
    <w:name w:val="Revision"/>
    <w:hidden/>
    <w:uiPriority w:val="99"/>
    <w:semiHidden/>
    <w:rsid w:val="00180FB9"/>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Heading2"/>
    <w:next w:val="Normal"/>
    <w:link w:val="Heading1Char"/>
    <w:uiPriority w:val="9"/>
    <w:qFormat/>
    <w:rsid w:val="00967683"/>
    <w:pPr>
      <w:numPr>
        <w:numId w:val="11"/>
      </w:numPr>
      <w:spacing w:line="240" w:lineRule="auto"/>
      <w:ind w:left="426"/>
      <w:jc w:val="both"/>
      <w:outlineLvl w:val="0"/>
    </w:pPr>
    <w:rPr>
      <w:rFonts w:asciiTheme="majorHAnsi" w:hAnsiTheme="majorHAnsi"/>
      <w:sz w:val="24"/>
    </w:rPr>
  </w:style>
  <w:style w:type="paragraph" w:styleId="Heading2">
    <w:name w:val="heading 2"/>
    <w:basedOn w:val="Normal"/>
    <w:next w:val="Normal"/>
    <w:link w:val="Heading2Char"/>
    <w:uiPriority w:val="9"/>
    <w:qFormat/>
    <w:rsid w:val="006D513B"/>
    <w:pPr>
      <w:keepNext/>
      <w:keepLines/>
      <w:spacing w:before="120" w:after="120"/>
      <w:outlineLvl w:val="1"/>
    </w:pPr>
    <w:rPr>
      <w:rFonts w:eastAsia="MS Gothic"/>
      <w:b/>
      <w:bCs/>
      <w:color w:val="548DD4"/>
      <w:szCs w:val="26"/>
    </w:rPr>
  </w:style>
  <w:style w:type="paragraph" w:styleId="Heading3">
    <w:name w:val="heading 3"/>
    <w:basedOn w:val="Normal"/>
    <w:next w:val="Normal"/>
    <w:link w:val="Heading3Char"/>
    <w:uiPriority w:val="9"/>
    <w:unhideWhenUsed/>
    <w:qFormat/>
    <w:rsid w:val="002C7E64"/>
    <w:pPr>
      <w:keepNext/>
      <w:keepLines/>
      <w:spacing w:before="40" w:after="240"/>
      <w:outlineLvl w:val="2"/>
    </w:pPr>
    <w:rPr>
      <w:rFonts w:asciiTheme="minorHAnsi" w:eastAsia="Times New Roman" w:hAnsiTheme="minorHAnsi" w:cstheme="majorBidi"/>
      <w:b/>
      <w:iCs/>
      <w:lang w:eastAsia="en-AU"/>
    </w:rPr>
  </w:style>
  <w:style w:type="paragraph" w:styleId="Heading4">
    <w:name w:val="heading 4"/>
    <w:basedOn w:val="Normal"/>
    <w:next w:val="Normal"/>
    <w:link w:val="Heading4Char"/>
    <w:uiPriority w:val="9"/>
    <w:semiHidden/>
    <w:unhideWhenUsed/>
    <w:qFormat/>
    <w:rsid w:val="00172E0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72E0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513B"/>
    <w:rPr>
      <w:rFonts w:ascii="Calibri" w:eastAsia="MS Gothic" w:hAnsi="Calibri" w:cs="Times New Roman"/>
      <w:b/>
      <w:bCs/>
      <w:color w:val="548DD4"/>
      <w:sz w:val="22"/>
      <w:szCs w:val="26"/>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7683"/>
    <w:rPr>
      <w:rFonts w:asciiTheme="majorHAnsi" w:eastAsia="MS Gothic" w:hAnsiTheme="majorHAnsi" w:cs="Times New Roman"/>
      <w:b/>
      <w:bCs/>
      <w:color w:val="548DD4"/>
      <w:szCs w:val="26"/>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F75FB0"/>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4Char">
    <w:name w:val="Heading 4 Char"/>
    <w:basedOn w:val="DefaultParagraphFont"/>
    <w:link w:val="Heading4"/>
    <w:uiPriority w:val="9"/>
    <w:semiHidden/>
    <w:rsid w:val="00172E0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72E07"/>
    <w:rPr>
      <w:rFonts w:asciiTheme="majorHAnsi" w:eastAsiaTheme="majorEastAsia" w:hAnsiTheme="majorHAnsi" w:cstheme="majorBidi"/>
      <w:color w:val="365F91" w:themeColor="accent1" w:themeShade="BF"/>
      <w:sz w:val="22"/>
    </w:rPr>
  </w:style>
  <w:style w:type="paragraph" w:styleId="FootnoteText">
    <w:name w:val="footnote text"/>
    <w:basedOn w:val="Normal"/>
    <w:link w:val="FootnoteTextChar"/>
    <w:uiPriority w:val="99"/>
    <w:semiHidden/>
    <w:unhideWhenUsed/>
    <w:rsid w:val="002007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7E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007E5"/>
    <w:rPr>
      <w:vertAlign w:val="superscript"/>
    </w:rPr>
  </w:style>
  <w:style w:type="paragraph" w:customStyle="1" w:styleId="TableHeading">
    <w:name w:val="Table Heading"/>
    <w:basedOn w:val="Normal"/>
    <w:qFormat/>
    <w:rsid w:val="002007E5"/>
    <w:pPr>
      <w:keepNext/>
      <w:spacing w:after="40" w:line="240" w:lineRule="auto"/>
      <w:jc w:val="both"/>
    </w:pPr>
    <w:rPr>
      <w:rFonts w:ascii="Arial Narrow" w:hAnsi="Arial Narrow"/>
      <w:b/>
      <w:sz w:val="20"/>
    </w:rPr>
  </w:style>
  <w:style w:type="paragraph" w:customStyle="1" w:styleId="EndNoteBibliographyTitle">
    <w:name w:val="EndNote Bibliography Title"/>
    <w:basedOn w:val="Normal"/>
    <w:link w:val="EndNoteBibliographyTitleChar"/>
    <w:rsid w:val="00A57BFD"/>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57BFD"/>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A57BFD"/>
    <w:pPr>
      <w:spacing w:line="240" w:lineRule="auto"/>
    </w:pPr>
    <w:rPr>
      <w:noProof/>
      <w:lang w:val="en-US"/>
    </w:rPr>
  </w:style>
  <w:style w:type="character" w:customStyle="1" w:styleId="EndNoteBibliographyChar">
    <w:name w:val="EndNote Bibliography Char"/>
    <w:basedOn w:val="DefaultParagraphFont"/>
    <w:link w:val="EndNoteBibliography"/>
    <w:rsid w:val="00A57BFD"/>
    <w:rPr>
      <w:rFonts w:ascii="Calibri" w:eastAsia="Calibri" w:hAnsi="Calibri" w:cs="Times New Roman"/>
      <w:noProof/>
      <w:sz w:val="22"/>
      <w:lang w:val="en-US"/>
    </w:rPr>
  </w:style>
  <w:style w:type="character" w:customStyle="1" w:styleId="Heading3Char">
    <w:name w:val="Heading 3 Char"/>
    <w:basedOn w:val="DefaultParagraphFont"/>
    <w:link w:val="Heading3"/>
    <w:uiPriority w:val="9"/>
    <w:rsid w:val="002C7E64"/>
    <w:rPr>
      <w:rFonts w:asciiTheme="minorHAnsi" w:eastAsia="Times New Roman" w:hAnsiTheme="minorHAnsi" w:cstheme="majorBidi"/>
      <w:b/>
      <w:iCs/>
      <w:sz w:val="22"/>
      <w:lang w:eastAsia="en-AU"/>
    </w:rPr>
  </w:style>
  <w:style w:type="paragraph" w:styleId="Revision">
    <w:name w:val="Revision"/>
    <w:hidden/>
    <w:uiPriority w:val="99"/>
    <w:semiHidden/>
    <w:rsid w:val="00180FB9"/>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4891">
      <w:bodyDiv w:val="1"/>
      <w:marLeft w:val="0"/>
      <w:marRight w:val="0"/>
      <w:marTop w:val="0"/>
      <w:marBottom w:val="0"/>
      <w:divBdr>
        <w:top w:val="none" w:sz="0" w:space="0" w:color="auto"/>
        <w:left w:val="none" w:sz="0" w:space="0" w:color="auto"/>
        <w:bottom w:val="none" w:sz="0" w:space="0" w:color="auto"/>
        <w:right w:val="none" w:sz="0" w:space="0" w:color="auto"/>
      </w:divBdr>
      <w:divsChild>
        <w:div w:id="148985139">
          <w:marLeft w:val="0"/>
          <w:marRight w:val="0"/>
          <w:marTop w:val="0"/>
          <w:marBottom w:val="0"/>
          <w:divBdr>
            <w:top w:val="none" w:sz="0" w:space="0" w:color="auto"/>
            <w:left w:val="none" w:sz="0" w:space="0" w:color="auto"/>
            <w:bottom w:val="none" w:sz="0" w:space="0" w:color="auto"/>
            <w:right w:val="none" w:sz="0" w:space="0" w:color="auto"/>
          </w:divBdr>
          <w:divsChild>
            <w:div w:id="64111543">
              <w:marLeft w:val="0"/>
              <w:marRight w:val="0"/>
              <w:marTop w:val="0"/>
              <w:marBottom w:val="0"/>
              <w:divBdr>
                <w:top w:val="none" w:sz="0" w:space="0" w:color="auto"/>
                <w:left w:val="none" w:sz="0" w:space="0" w:color="auto"/>
                <w:bottom w:val="none" w:sz="0" w:space="0" w:color="auto"/>
                <w:right w:val="none" w:sz="0" w:space="0" w:color="auto"/>
              </w:divBdr>
            </w:div>
            <w:div w:id="1305163384">
              <w:marLeft w:val="0"/>
              <w:marRight w:val="0"/>
              <w:marTop w:val="0"/>
              <w:marBottom w:val="0"/>
              <w:divBdr>
                <w:top w:val="none" w:sz="0" w:space="0" w:color="auto"/>
                <w:left w:val="none" w:sz="0" w:space="0" w:color="auto"/>
                <w:bottom w:val="none" w:sz="0" w:space="0" w:color="auto"/>
                <w:right w:val="none" w:sz="0" w:space="0" w:color="auto"/>
              </w:divBdr>
            </w:div>
            <w:div w:id="1071775914">
              <w:marLeft w:val="0"/>
              <w:marRight w:val="0"/>
              <w:marTop w:val="0"/>
              <w:marBottom w:val="0"/>
              <w:divBdr>
                <w:top w:val="none" w:sz="0" w:space="0" w:color="auto"/>
                <w:left w:val="none" w:sz="0" w:space="0" w:color="auto"/>
                <w:bottom w:val="none" w:sz="0" w:space="0" w:color="auto"/>
                <w:right w:val="none" w:sz="0" w:space="0" w:color="auto"/>
              </w:divBdr>
            </w:div>
            <w:div w:id="20342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mailto:hta@health.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msac.gov.au/internet/msac/publishing.nsf/Content/assessment-groups" TargetMode="External"/><Relationship Id="rId1" Type="http://schemas.openxmlformats.org/officeDocument/2006/relationships/hyperlink" Target="http://www.aihw.gov.au/cancer/bow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3491F-E38E-460B-B9C0-7880A6A0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667EA165.dotm</Template>
  <TotalTime>0</TotalTime>
  <Pages>16</Pages>
  <Words>7221</Words>
  <Characters>41160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2017-05-26T05:20:00Z</dcterms:created>
  <dcterms:modified xsi:type="dcterms:W3CDTF">2017-06-30T04:39:00Z</dcterms:modified>
</cp:coreProperties>
</file>